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8D" w:rsidRDefault="00D9708D" w:rsidP="00D9708D">
      <w:pPr>
        <w:spacing w:before="72" w:line="322" w:lineRule="exact"/>
        <w:ind w:left="753" w:right="596"/>
        <w:jc w:val="center"/>
        <w:rPr>
          <w:b/>
          <w:sz w:val="28"/>
        </w:rPr>
      </w:pPr>
      <w:bookmarkStart w:id="0" w:name="План"/>
      <w:bookmarkEnd w:id="0"/>
      <w:r>
        <w:rPr>
          <w:b/>
          <w:spacing w:val="-4"/>
          <w:sz w:val="28"/>
        </w:rPr>
        <w:t>План</w:t>
      </w:r>
    </w:p>
    <w:p w:rsidR="00D9708D" w:rsidRDefault="00D9708D" w:rsidP="00D9708D">
      <w:pPr>
        <w:ind w:left="753" w:right="591"/>
        <w:jc w:val="center"/>
        <w:rPr>
          <w:b/>
          <w:sz w:val="28"/>
        </w:rPr>
      </w:pPr>
      <w:r>
        <w:rPr>
          <w:b/>
          <w:sz w:val="28"/>
        </w:rPr>
        <w:t>заседаний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«Удинская СОШ»</w:t>
      </w:r>
    </w:p>
    <w:p w:rsidR="00D9708D" w:rsidRDefault="00D9708D" w:rsidP="00D9708D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92"/>
        <w:gridCol w:w="1555"/>
      </w:tblGrid>
      <w:tr w:rsidR="00D9708D" w:rsidTr="00EF5263">
        <w:trPr>
          <w:trHeight w:val="1229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9708D" w:rsidRDefault="00D9708D" w:rsidP="00EF5263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засед </w:t>
            </w:r>
            <w:r>
              <w:rPr>
                <w:spacing w:val="-10"/>
                <w:sz w:val="28"/>
              </w:rPr>
              <w:t>а</w:t>
            </w:r>
          </w:p>
          <w:p w:rsidR="00D9708D" w:rsidRDefault="00D9708D" w:rsidP="00EF5263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ния</w:t>
            </w:r>
          </w:p>
        </w:tc>
        <w:tc>
          <w:tcPr>
            <w:tcW w:w="7092" w:type="dxa"/>
          </w:tcPr>
          <w:p w:rsidR="00D9708D" w:rsidRDefault="00D9708D" w:rsidP="00EF5263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заседания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ind w:right="32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 xml:space="preserve">проведен </w:t>
            </w:r>
            <w:r>
              <w:rPr>
                <w:spacing w:val="-6"/>
                <w:sz w:val="28"/>
              </w:rPr>
              <w:t>ия</w:t>
            </w:r>
          </w:p>
        </w:tc>
      </w:tr>
      <w:tr w:rsidR="00D9708D" w:rsidTr="00EF5263">
        <w:trPr>
          <w:trHeight w:val="4076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6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2" w:type="dxa"/>
          </w:tcPr>
          <w:p w:rsidR="00D9708D" w:rsidRPr="00D9708D" w:rsidRDefault="00D9708D" w:rsidP="00EF5263">
            <w:pPr>
              <w:pStyle w:val="TableParagraph"/>
              <w:tabs>
                <w:tab w:val="left" w:pos="821"/>
              </w:tabs>
              <w:spacing w:line="269" w:lineRule="exact"/>
              <w:rPr>
                <w:sz w:val="28"/>
                <w:lang w:val="ru-RU"/>
              </w:rPr>
            </w:pPr>
            <w:r w:rsidRPr="00D9708D">
              <w:rPr>
                <w:spacing w:val="-5"/>
                <w:sz w:val="24"/>
                <w:lang w:val="ru-RU"/>
              </w:rPr>
              <w:t>1.</w:t>
            </w:r>
            <w:r w:rsidRPr="00D9708D">
              <w:rPr>
                <w:sz w:val="24"/>
                <w:lang w:val="ru-RU"/>
              </w:rPr>
              <w:tab/>
            </w:r>
            <w:r w:rsidRPr="00D9708D">
              <w:rPr>
                <w:sz w:val="28"/>
                <w:lang w:val="ru-RU"/>
              </w:rPr>
              <w:t>План</w:t>
            </w:r>
            <w:r w:rsidRPr="00D9708D">
              <w:rPr>
                <w:spacing w:val="-11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работы</w:t>
            </w:r>
            <w:r w:rsidRPr="00D9708D">
              <w:rPr>
                <w:spacing w:val="-5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ШВР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на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2024-2025</w:t>
            </w:r>
            <w:r w:rsidRPr="00D9708D">
              <w:rPr>
                <w:spacing w:val="-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учебный</w:t>
            </w:r>
            <w:r w:rsidRPr="00D9708D">
              <w:rPr>
                <w:spacing w:val="-5"/>
                <w:sz w:val="28"/>
                <w:lang w:val="ru-RU"/>
              </w:rPr>
              <w:t xml:space="preserve"> </w:t>
            </w:r>
            <w:r w:rsidRPr="00D9708D">
              <w:rPr>
                <w:spacing w:val="-4"/>
                <w:sz w:val="28"/>
                <w:lang w:val="ru-RU"/>
              </w:rPr>
              <w:t>год.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Анализ</w:t>
            </w:r>
            <w:r w:rsidRPr="00D9708D">
              <w:rPr>
                <w:spacing w:val="-11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профилактической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работы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за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2023-2024</w:t>
            </w:r>
            <w:r w:rsidRPr="00D9708D">
              <w:rPr>
                <w:spacing w:val="-2"/>
                <w:sz w:val="28"/>
                <w:lang w:val="ru-RU"/>
              </w:rPr>
              <w:t>учебныйгод.</w:t>
            </w:r>
          </w:p>
          <w:p w:rsidR="00D9708D" w:rsidRPr="00D9708D" w:rsidRDefault="00D9708D" w:rsidP="00EF5263">
            <w:pPr>
              <w:pStyle w:val="TableParagraph"/>
              <w:ind w:right="1013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О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подготовке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и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проведении</w:t>
            </w:r>
            <w:r w:rsidRPr="00D9708D">
              <w:rPr>
                <w:spacing w:val="-11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основных мероприятий сентября. О планах</w:t>
            </w:r>
          </w:p>
          <w:p w:rsidR="00D9708D" w:rsidRPr="00D9708D" w:rsidRDefault="00D9708D" w:rsidP="00EF526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9708D">
              <w:rPr>
                <w:spacing w:val="-2"/>
                <w:sz w:val="28"/>
                <w:lang w:val="ru-RU"/>
              </w:rPr>
              <w:t>профилактической</w:t>
            </w:r>
            <w:r w:rsidRPr="00D9708D">
              <w:rPr>
                <w:spacing w:val="12"/>
                <w:sz w:val="28"/>
                <w:lang w:val="ru-RU"/>
              </w:rPr>
              <w:t xml:space="preserve"> </w:t>
            </w:r>
            <w:r w:rsidRPr="00D9708D">
              <w:rPr>
                <w:spacing w:val="-2"/>
                <w:sz w:val="28"/>
                <w:lang w:val="ru-RU"/>
              </w:rPr>
              <w:t>работы.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О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социальном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паспорте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школы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на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1</w:t>
            </w:r>
            <w:r w:rsidRPr="00D9708D">
              <w:rPr>
                <w:spacing w:val="-7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полугодие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2024</w:t>
            </w:r>
            <w:r w:rsidRPr="00D9708D">
              <w:rPr>
                <w:spacing w:val="-1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 xml:space="preserve">– </w:t>
            </w:r>
            <w:r w:rsidRPr="00D9708D">
              <w:rPr>
                <w:spacing w:val="-2"/>
                <w:sz w:val="28"/>
                <w:lang w:val="ru-RU"/>
              </w:rPr>
              <w:t>2025уч.года.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05.09.2024г</w:t>
            </w:r>
          </w:p>
          <w:p w:rsidR="00D9708D" w:rsidRDefault="00D9708D" w:rsidP="00EF5263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  <w:tr w:rsidR="00D9708D" w:rsidTr="00EF5263">
        <w:trPr>
          <w:trHeight w:val="3864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2" w:type="dxa"/>
          </w:tcPr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О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выполнении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решений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заседаний</w:t>
            </w:r>
            <w:r w:rsidRPr="00D9708D">
              <w:rPr>
                <w:spacing w:val="-8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ШВР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(протокол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№ 1),план мероприятий на октябрь-ноябрь.</w:t>
            </w:r>
          </w:p>
          <w:p w:rsidR="00D9708D" w:rsidRPr="00D9708D" w:rsidRDefault="00D9708D" w:rsidP="00EF526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О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планировании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деятельности</w:t>
            </w:r>
            <w:r w:rsidRPr="00D9708D">
              <w:rPr>
                <w:spacing w:val="-7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ШВР</w:t>
            </w:r>
            <w:r w:rsidRPr="00D9708D">
              <w:rPr>
                <w:spacing w:val="-14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на</w:t>
            </w:r>
            <w:r w:rsidRPr="00D9708D">
              <w:rPr>
                <w:spacing w:val="-11"/>
                <w:sz w:val="28"/>
                <w:lang w:val="ru-RU"/>
              </w:rPr>
              <w:t xml:space="preserve"> </w:t>
            </w:r>
            <w:r w:rsidRPr="00D9708D">
              <w:rPr>
                <w:spacing w:val="-2"/>
                <w:sz w:val="28"/>
                <w:lang w:val="ru-RU"/>
              </w:rPr>
              <w:t>осенних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Каникулах .Организация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занятости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учащихся,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состоящих на профилактическом учете. несовершеннолетних.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Работа</w:t>
            </w:r>
            <w:r w:rsidRPr="00D9708D">
              <w:rPr>
                <w:spacing w:val="-13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классных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руководителей по профилактике экстремистских проявлений и</w:t>
            </w:r>
          </w:p>
          <w:p w:rsidR="00D9708D" w:rsidRPr="00D9708D" w:rsidRDefault="00D9708D" w:rsidP="00EF526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вовлечение</w:t>
            </w:r>
            <w:r w:rsidRPr="00D9708D">
              <w:rPr>
                <w:spacing w:val="-8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несовершеннолетних</w:t>
            </w:r>
            <w:r w:rsidRPr="00D9708D">
              <w:rPr>
                <w:spacing w:val="-13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в</w:t>
            </w:r>
            <w:r w:rsidRPr="00D9708D">
              <w:rPr>
                <w:spacing w:val="-11"/>
                <w:sz w:val="28"/>
                <w:lang w:val="ru-RU"/>
              </w:rPr>
              <w:t xml:space="preserve"> </w:t>
            </w:r>
            <w:r w:rsidRPr="00D9708D">
              <w:rPr>
                <w:spacing w:val="-2"/>
                <w:sz w:val="28"/>
                <w:lang w:val="ru-RU"/>
              </w:rPr>
              <w:t>группы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антиобщественной</w:t>
            </w:r>
            <w:r w:rsidRPr="00D9708D">
              <w:rPr>
                <w:spacing w:val="-12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и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криминальной</w:t>
            </w:r>
            <w:r w:rsidRPr="00D9708D">
              <w:rPr>
                <w:spacing w:val="-10"/>
                <w:sz w:val="28"/>
                <w:lang w:val="ru-RU"/>
              </w:rPr>
              <w:t xml:space="preserve"> </w:t>
            </w:r>
            <w:r w:rsidRPr="00D9708D">
              <w:rPr>
                <w:spacing w:val="-2"/>
                <w:sz w:val="28"/>
                <w:lang w:val="ru-RU"/>
              </w:rPr>
              <w:t>направленности.</w:t>
            </w:r>
          </w:p>
          <w:p w:rsidR="00D9708D" w:rsidRPr="00D9708D" w:rsidRDefault="00D9708D" w:rsidP="00EF5263">
            <w:pPr>
              <w:pStyle w:val="TableParagraph"/>
              <w:rPr>
                <w:sz w:val="28"/>
                <w:lang w:val="ru-RU"/>
              </w:rPr>
            </w:pPr>
            <w:r w:rsidRPr="00D9708D">
              <w:rPr>
                <w:sz w:val="28"/>
                <w:lang w:val="ru-RU"/>
              </w:rPr>
              <w:t>Об</w:t>
            </w:r>
            <w:r w:rsidRPr="00D9708D">
              <w:rPr>
                <w:spacing w:val="-7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организации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и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проведении</w:t>
            </w:r>
            <w:r w:rsidRPr="00D9708D">
              <w:rPr>
                <w:spacing w:val="-6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добровольного</w:t>
            </w:r>
            <w:r w:rsidRPr="00D9708D">
              <w:rPr>
                <w:spacing w:val="-9"/>
                <w:sz w:val="28"/>
                <w:lang w:val="ru-RU"/>
              </w:rPr>
              <w:t xml:space="preserve"> </w:t>
            </w:r>
            <w:r w:rsidRPr="00D9708D">
              <w:rPr>
                <w:sz w:val="28"/>
                <w:lang w:val="ru-RU"/>
              </w:rPr>
              <w:t>социально- психологического тестирования учащихся</w:t>
            </w:r>
          </w:p>
          <w:p w:rsidR="00D9708D" w:rsidRDefault="00D9708D" w:rsidP="00EF52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матери.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07.10.2024</w:t>
            </w:r>
          </w:p>
          <w:p w:rsidR="00D9708D" w:rsidRDefault="00D9708D" w:rsidP="00EF526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D9708D" w:rsidTr="00EF5263">
        <w:trPr>
          <w:trHeight w:val="3754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2" w:type="dxa"/>
          </w:tcPr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50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(протокол</w:t>
            </w:r>
          </w:p>
          <w:p w:rsidR="00D9708D" w:rsidRDefault="00D9708D" w:rsidP="00EF5263">
            <w:pPr>
              <w:pStyle w:val="TableParagraph"/>
              <w:spacing w:line="288" w:lineRule="exact"/>
              <w:ind w:left="830"/>
              <w:rPr>
                <w:sz w:val="28"/>
              </w:rPr>
            </w:pPr>
            <w:r>
              <w:rPr>
                <w:spacing w:val="-4"/>
                <w:sz w:val="28"/>
              </w:rPr>
              <w:t>№2).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декабре-</w:t>
            </w:r>
            <w:r>
              <w:rPr>
                <w:spacing w:val="-2"/>
                <w:sz w:val="28"/>
              </w:rPr>
              <w:t>январе.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праздникам.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D9708D" w:rsidRDefault="00D9708D" w:rsidP="00EF5263">
            <w:pPr>
              <w:pStyle w:val="TableParagraph"/>
              <w:spacing w:line="322" w:lineRule="exact"/>
              <w:ind w:left="830"/>
              <w:rPr>
                <w:sz w:val="28"/>
              </w:rPr>
            </w:pPr>
            <w:r>
              <w:rPr>
                <w:spacing w:val="-2"/>
                <w:sz w:val="28"/>
              </w:rPr>
              <w:t>«Зимние каникулы».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9708D" w:rsidRDefault="00D9708D" w:rsidP="00EF5263">
            <w:pPr>
              <w:pStyle w:val="TableParagraph"/>
              <w:ind w:left="830" w:right="535"/>
              <w:jc w:val="both"/>
              <w:rPr>
                <w:sz w:val="28"/>
              </w:rPr>
            </w:pPr>
            <w:r>
              <w:rPr>
                <w:sz w:val="28"/>
              </w:rPr>
              <w:t>Родителями на кануне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зимних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ТБ перед каникулами.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9708D" w:rsidRDefault="00D9708D" w:rsidP="00EF5263">
            <w:pPr>
              <w:pStyle w:val="TableParagraph"/>
              <w:spacing w:line="308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>пропаганде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наркомании,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02.12.2024</w:t>
            </w:r>
          </w:p>
          <w:p w:rsidR="00D9708D" w:rsidRDefault="00D9708D" w:rsidP="00EF526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</w:tbl>
    <w:p w:rsidR="00D9708D" w:rsidRDefault="00D9708D" w:rsidP="00D9708D">
      <w:pPr>
        <w:spacing w:line="295" w:lineRule="exact"/>
        <w:rPr>
          <w:sz w:val="28"/>
        </w:rPr>
        <w:sectPr w:rsidR="00D9708D" w:rsidSect="00D9708D">
          <w:pgSz w:w="11910" w:h="16840"/>
          <w:pgMar w:top="1040" w:right="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92"/>
        <w:gridCol w:w="1555"/>
      </w:tblGrid>
      <w:tr w:rsidR="00D9708D" w:rsidTr="00EF5263">
        <w:trPr>
          <w:trHeight w:val="2208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2" w:type="dxa"/>
          </w:tcPr>
          <w:p w:rsidR="00D9708D" w:rsidRDefault="00D9708D" w:rsidP="00EF5263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r>
              <w:rPr>
                <w:sz w:val="28"/>
              </w:rPr>
              <w:t>употребления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алкоголя;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ind w:left="0"/>
              <w:rPr>
                <w:sz w:val="26"/>
              </w:rPr>
            </w:pPr>
          </w:p>
        </w:tc>
      </w:tr>
      <w:tr w:rsidR="00D9708D" w:rsidTr="00EF5263">
        <w:trPr>
          <w:trHeight w:val="4104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2" w:type="dxa"/>
          </w:tcPr>
          <w:p w:rsidR="00D9708D" w:rsidRDefault="00D9708D" w:rsidP="00EF5263">
            <w:pPr>
              <w:pStyle w:val="TableParagraph"/>
              <w:tabs>
                <w:tab w:val="left" w:pos="821"/>
              </w:tabs>
              <w:spacing w:line="252" w:lineRule="exact"/>
              <w:rPr>
                <w:sz w:val="28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(протокол</w:t>
            </w:r>
          </w:p>
          <w:p w:rsidR="00D9708D" w:rsidRDefault="00D9708D" w:rsidP="00EF5263">
            <w:pPr>
              <w:pStyle w:val="TableParagraph"/>
              <w:spacing w:line="291" w:lineRule="exact"/>
              <w:ind w:left="82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</w:t>
            </w:r>
          </w:p>
          <w:p w:rsidR="00D9708D" w:rsidRDefault="00D9708D" w:rsidP="00EF5263">
            <w:pPr>
              <w:pStyle w:val="TableParagraph"/>
              <w:ind w:right="10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 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единых </w:t>
            </w:r>
            <w:r>
              <w:rPr>
                <w:spacing w:val="-2"/>
                <w:sz w:val="28"/>
              </w:rPr>
              <w:t>действий»</w:t>
            </w:r>
          </w:p>
          <w:p w:rsidR="00D9708D" w:rsidRDefault="00D9708D" w:rsidP="00EF5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 психолого-педагогическом сопровождении учащихся,требующих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внимания.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7" w:line="196" w:lineRule="auto"/>
              <w:ind w:right="2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«Весенние каникулы 2024-2025».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196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 накануне весенних каникул.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03.02.2025</w:t>
            </w:r>
          </w:p>
          <w:p w:rsidR="00D9708D" w:rsidRDefault="00D9708D" w:rsidP="00EF526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D9708D" w:rsidTr="00EF5263">
        <w:trPr>
          <w:trHeight w:val="2256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92" w:type="dxa"/>
          </w:tcPr>
          <w:p w:rsidR="00D9708D" w:rsidRDefault="00D9708D" w:rsidP="00EF5263">
            <w:pPr>
              <w:pStyle w:val="TableParagraph"/>
              <w:spacing w:line="242" w:lineRule="auto"/>
              <w:ind w:right="10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ШВР (протокол № 4).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2025».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7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«Лето- </w:t>
            </w:r>
            <w:r>
              <w:rPr>
                <w:spacing w:val="-2"/>
                <w:sz w:val="28"/>
              </w:rPr>
              <w:t>2025».</w:t>
            </w:r>
          </w:p>
          <w:p w:rsidR="00D9708D" w:rsidRDefault="00D9708D" w:rsidP="00D9708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line="322" w:lineRule="exact"/>
              <w:ind w:left="110" w:right="735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звонок». О праздновании Дня защиты детей.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07.04.2025</w:t>
            </w:r>
          </w:p>
          <w:p w:rsidR="00D9708D" w:rsidRDefault="00D9708D" w:rsidP="00EF526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D9708D" w:rsidTr="00EF5263">
        <w:trPr>
          <w:trHeight w:val="3436"/>
        </w:trPr>
        <w:tc>
          <w:tcPr>
            <w:tcW w:w="994" w:type="dxa"/>
          </w:tcPr>
          <w:p w:rsidR="00D9708D" w:rsidRDefault="00D9708D" w:rsidP="00EF5263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92" w:type="dxa"/>
          </w:tcPr>
          <w:p w:rsidR="00D9708D" w:rsidRDefault="00D9708D" w:rsidP="00D9708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line="24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(протокол</w:t>
            </w:r>
          </w:p>
          <w:p w:rsidR="00D9708D" w:rsidRDefault="00D9708D" w:rsidP="00EF5263">
            <w:pPr>
              <w:pStyle w:val="TableParagraph"/>
              <w:spacing w:line="288" w:lineRule="exact"/>
              <w:ind w:left="82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5).</w:t>
            </w:r>
          </w:p>
          <w:p w:rsidR="00D9708D" w:rsidRDefault="00D9708D" w:rsidP="00EF5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исполнению Закона «О мерах по профилактике безнадзорности и правонарушений</w:t>
            </w:r>
          </w:p>
          <w:p w:rsidR="00D9708D" w:rsidRDefault="00D9708D" w:rsidP="00EF5263">
            <w:pPr>
              <w:pStyle w:val="TableParagraph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2024-2025 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 Закона в период летних каникул.</w:t>
            </w:r>
          </w:p>
          <w:p w:rsidR="00D9708D" w:rsidRDefault="00D9708D" w:rsidP="00EF5263">
            <w:pPr>
              <w:pStyle w:val="TableParagraph"/>
              <w:ind w:left="821" w:right="665" w:hanging="711"/>
              <w:jc w:val="both"/>
              <w:rPr>
                <w:sz w:val="28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летние </w:t>
            </w:r>
            <w:r>
              <w:rPr>
                <w:spacing w:val="-2"/>
                <w:sz w:val="28"/>
              </w:rPr>
              <w:t>месяцы.</w:t>
            </w:r>
          </w:p>
          <w:p w:rsidR="00D9708D" w:rsidRDefault="00D9708D" w:rsidP="00EF5263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1555" w:type="dxa"/>
          </w:tcPr>
          <w:p w:rsidR="00D9708D" w:rsidRDefault="00D9708D" w:rsidP="00EF5263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  <w:p w:rsidR="00D9708D" w:rsidRDefault="00D9708D" w:rsidP="00EF526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</w:tbl>
    <w:p w:rsidR="00D9708D" w:rsidRDefault="00D9708D" w:rsidP="00D9708D">
      <w:pPr>
        <w:pStyle w:val="a3"/>
        <w:spacing w:before="282"/>
        <w:ind w:left="0"/>
        <w:rPr>
          <w:b/>
          <w:sz w:val="28"/>
        </w:rPr>
      </w:pPr>
    </w:p>
    <w:p w:rsidR="00D9708D" w:rsidRDefault="00D9708D" w:rsidP="00D9708D">
      <w:pPr>
        <w:ind w:left="239"/>
      </w:pPr>
      <w:r>
        <w:rPr>
          <w:sz w:val="28"/>
        </w:rPr>
        <w:t>Директор</w:t>
      </w:r>
      <w:r>
        <w:rPr>
          <w:spacing w:val="58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«Удинская СОШ»__________О.Б.Базарова</w:t>
      </w:r>
    </w:p>
    <w:p w:rsidR="00D9708D" w:rsidRDefault="00D9708D" w:rsidP="00D9708D">
      <w:pPr>
        <w:jc w:val="center"/>
        <w:sectPr w:rsidR="00D9708D">
          <w:type w:val="continuous"/>
          <w:pgSz w:w="11910" w:h="16840"/>
          <w:pgMar w:top="1100" w:right="320" w:bottom="280" w:left="1580" w:header="720" w:footer="720" w:gutter="0"/>
          <w:cols w:space="720"/>
        </w:sectPr>
      </w:pPr>
    </w:p>
    <w:p w:rsidR="00D9708D" w:rsidRDefault="00D9708D" w:rsidP="00D9708D">
      <w:pPr>
        <w:spacing w:before="72" w:line="322" w:lineRule="exact"/>
        <w:ind w:left="753" w:right="2984"/>
        <w:jc w:val="center"/>
        <w:rPr>
          <w:b/>
          <w:sz w:val="28"/>
        </w:rPr>
      </w:pPr>
      <w:bookmarkStart w:id="1" w:name="Протокол"/>
      <w:bookmarkEnd w:id="1"/>
      <w:r>
        <w:rPr>
          <w:b/>
          <w:spacing w:val="-2"/>
          <w:sz w:val="28"/>
        </w:rPr>
        <w:lastRenderedPageBreak/>
        <w:t>Протокол</w:t>
      </w:r>
    </w:p>
    <w:p w:rsidR="00D9708D" w:rsidRDefault="00D9708D" w:rsidP="00D9708D">
      <w:pPr>
        <w:ind w:left="753" w:right="591"/>
        <w:jc w:val="center"/>
        <w:rPr>
          <w:b/>
          <w:spacing w:val="-3"/>
          <w:sz w:val="28"/>
        </w:rPr>
      </w:pPr>
      <w:r>
        <w:rPr>
          <w:b/>
          <w:sz w:val="28"/>
        </w:rPr>
        <w:t>заседаний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</w:p>
    <w:p w:rsidR="00D9708D" w:rsidRDefault="00D9708D" w:rsidP="00D9708D">
      <w:pPr>
        <w:ind w:left="753" w:right="59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«Удинская СОШ</w:t>
      </w:r>
    </w:p>
    <w:p w:rsidR="00D9708D" w:rsidRDefault="00D9708D" w:rsidP="00D9708D">
      <w:pPr>
        <w:spacing w:before="4"/>
        <w:ind w:right="421"/>
        <w:jc w:val="center"/>
        <w:rPr>
          <w:b/>
          <w:sz w:val="28"/>
        </w:rPr>
      </w:pPr>
      <w:bookmarkStart w:id="2" w:name="№_1_от_05.09.2022_г."/>
      <w:bookmarkEnd w:id="2"/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05.09.2024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D9708D" w:rsidRDefault="00D9708D" w:rsidP="00D9708D">
      <w:pPr>
        <w:pStyle w:val="1"/>
        <w:spacing w:before="14"/>
      </w:pPr>
      <w:r>
        <w:rPr>
          <w:spacing w:val="-2"/>
        </w:rPr>
        <w:t>Присутствовали:</w:t>
      </w:r>
    </w:p>
    <w:p w:rsidR="00D9708D" w:rsidRDefault="00D9708D" w:rsidP="00D9708D">
      <w:pPr>
        <w:pStyle w:val="a3"/>
        <w:spacing w:before="3"/>
        <w:ind w:left="480"/>
      </w:pPr>
      <w:r>
        <w:t>Базарова Оюна Баторовна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</w:t>
      </w:r>
      <w:r>
        <w:rPr>
          <w:spacing w:val="-12"/>
        </w:rPr>
        <w:t xml:space="preserve"> </w:t>
      </w:r>
      <w:r>
        <w:rPr>
          <w:spacing w:val="-10"/>
        </w:rPr>
        <w:t>;</w:t>
      </w:r>
    </w:p>
    <w:p w:rsidR="00D9708D" w:rsidRDefault="00D9708D" w:rsidP="00D9708D">
      <w:pPr>
        <w:pStyle w:val="a3"/>
        <w:spacing w:before="47" w:line="278" w:lineRule="auto"/>
        <w:ind w:left="480" w:right="1221"/>
      </w:pPr>
      <w:r>
        <w:t>Иванова Инна Константиновна–</w:t>
      </w:r>
      <w:r>
        <w:rPr>
          <w:spacing w:val="-7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 по УВР</w:t>
      </w:r>
    </w:p>
    <w:p w:rsidR="00D9708D" w:rsidRDefault="00D9708D" w:rsidP="00D9708D">
      <w:pPr>
        <w:pStyle w:val="a3"/>
        <w:spacing w:before="47" w:line="278" w:lineRule="auto"/>
        <w:ind w:left="480" w:right="1221"/>
      </w:pPr>
      <w:r>
        <w:t>Самбуева Нина Степановна- заместитель директора по ВР</w:t>
      </w:r>
    </w:p>
    <w:p w:rsidR="00D9708D" w:rsidRDefault="00D9708D" w:rsidP="00D9708D">
      <w:pPr>
        <w:pStyle w:val="a3"/>
        <w:spacing w:before="47" w:line="278" w:lineRule="auto"/>
        <w:ind w:left="480" w:right="1221"/>
      </w:pPr>
      <w:r>
        <w:t xml:space="preserve"> Усачева Елена Юрьевна – советник директора,</w:t>
      </w:r>
    </w:p>
    <w:p w:rsidR="00D9708D" w:rsidRDefault="00D9708D" w:rsidP="00D9708D">
      <w:pPr>
        <w:pStyle w:val="a3"/>
        <w:spacing w:line="292" w:lineRule="exact"/>
        <w:ind w:left="480"/>
      </w:pPr>
      <w:r>
        <w:t>Шурыгина Ирина Александровна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педагог-</w:t>
      </w:r>
      <w:r>
        <w:rPr>
          <w:spacing w:val="-2"/>
        </w:rPr>
        <w:t>психолог;</w:t>
      </w:r>
    </w:p>
    <w:p w:rsidR="00D9708D" w:rsidRDefault="00D9708D" w:rsidP="00D9708D">
      <w:pPr>
        <w:pStyle w:val="a3"/>
        <w:spacing w:before="40" w:line="278" w:lineRule="auto"/>
        <w:ind w:left="480" w:right="1221"/>
      </w:pPr>
      <w:r>
        <w:t xml:space="preserve">Карбаинов Константин Николаевич – учитель физической культуры, </w:t>
      </w:r>
    </w:p>
    <w:p w:rsidR="00D9708D" w:rsidRDefault="00D9708D" w:rsidP="00D9708D">
      <w:pPr>
        <w:pStyle w:val="1"/>
      </w:pPr>
      <w:bookmarkStart w:id="3" w:name="Повестка_заседания:"/>
      <w:bookmarkEnd w:id="3"/>
      <w:r>
        <w:t>Повестка</w:t>
      </w:r>
      <w:r>
        <w:rPr>
          <w:spacing w:val="-15"/>
        </w:rPr>
        <w:t xml:space="preserve"> </w:t>
      </w:r>
      <w:r>
        <w:rPr>
          <w:spacing w:val="-2"/>
        </w:rPr>
        <w:t>заседания:</w:t>
      </w:r>
    </w:p>
    <w:p w:rsidR="00D9708D" w:rsidRDefault="00D9708D" w:rsidP="00D9708D">
      <w:pPr>
        <w:pStyle w:val="a5"/>
        <w:numPr>
          <w:ilvl w:val="0"/>
          <w:numId w:val="2"/>
        </w:numPr>
        <w:tabs>
          <w:tab w:val="left" w:pos="1665"/>
        </w:tabs>
        <w:spacing w:before="4" w:line="298" w:lineRule="exact"/>
        <w:ind w:left="1665" w:hanging="360"/>
        <w:rPr>
          <w:sz w:val="26"/>
        </w:rPr>
      </w:pPr>
      <w:r>
        <w:rPr>
          <w:sz w:val="26"/>
        </w:rPr>
        <w:t>План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ШВР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2024-2025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D9708D" w:rsidRDefault="00D9708D" w:rsidP="00D9708D">
      <w:pPr>
        <w:pStyle w:val="a5"/>
        <w:numPr>
          <w:ilvl w:val="0"/>
          <w:numId w:val="2"/>
        </w:numPr>
        <w:tabs>
          <w:tab w:val="left" w:pos="1665"/>
        </w:tabs>
        <w:spacing w:line="298" w:lineRule="exact"/>
        <w:ind w:left="1665" w:hanging="360"/>
        <w:rPr>
          <w:sz w:val="26"/>
        </w:rPr>
      </w:pPr>
      <w:r>
        <w:rPr>
          <w:sz w:val="26"/>
        </w:rPr>
        <w:t>Анализ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2023-2024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D9708D" w:rsidRDefault="00D9708D" w:rsidP="00D9708D">
      <w:pPr>
        <w:pStyle w:val="a5"/>
        <w:numPr>
          <w:ilvl w:val="0"/>
          <w:numId w:val="2"/>
        </w:numPr>
        <w:tabs>
          <w:tab w:val="left" w:pos="1666"/>
        </w:tabs>
        <w:spacing w:line="242" w:lineRule="auto"/>
        <w:ind w:right="642"/>
        <w:rPr>
          <w:sz w:val="26"/>
        </w:rPr>
      </w:pP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сентября.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планах профилактической работы.</w:t>
      </w:r>
    </w:p>
    <w:p w:rsidR="00D9708D" w:rsidRDefault="00D9708D" w:rsidP="00D9708D">
      <w:pPr>
        <w:pStyle w:val="a5"/>
        <w:numPr>
          <w:ilvl w:val="0"/>
          <w:numId w:val="2"/>
        </w:numPr>
        <w:tabs>
          <w:tab w:val="left" w:pos="1665"/>
        </w:tabs>
        <w:spacing w:line="295" w:lineRule="exact"/>
        <w:ind w:left="1665" w:hanging="360"/>
        <w:rPr>
          <w:sz w:val="26"/>
        </w:rPr>
      </w:pP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паспорте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1</w:t>
      </w:r>
      <w:r>
        <w:rPr>
          <w:spacing w:val="-6"/>
          <w:sz w:val="26"/>
        </w:rPr>
        <w:t xml:space="preserve"> </w:t>
      </w:r>
      <w:r>
        <w:rPr>
          <w:sz w:val="26"/>
        </w:rPr>
        <w:t>полугодие</w:t>
      </w:r>
      <w:r>
        <w:rPr>
          <w:spacing w:val="-5"/>
          <w:sz w:val="26"/>
        </w:rPr>
        <w:t xml:space="preserve"> </w:t>
      </w:r>
      <w:r>
        <w:rPr>
          <w:sz w:val="26"/>
        </w:rPr>
        <w:t>2024 –</w:t>
      </w:r>
      <w:r>
        <w:rPr>
          <w:spacing w:val="-5"/>
          <w:sz w:val="26"/>
        </w:rPr>
        <w:t xml:space="preserve"> </w:t>
      </w:r>
      <w:r>
        <w:rPr>
          <w:sz w:val="26"/>
        </w:rPr>
        <w:t>2025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уч.года.</w:t>
      </w:r>
    </w:p>
    <w:p w:rsidR="00D9708D" w:rsidRDefault="00D9708D" w:rsidP="00D9708D">
      <w:pPr>
        <w:pStyle w:val="a3"/>
        <w:ind w:right="639" w:firstLine="706"/>
        <w:jc w:val="both"/>
      </w:pPr>
      <w:r>
        <w:rPr>
          <w:b/>
        </w:rPr>
        <w:t xml:space="preserve">По первому вопросу слушали </w:t>
      </w:r>
      <w:r>
        <w:t>зам. директора по ВР, Самбуеву Н.С., которая выступила с предложением плана Штаба воспитательной работы на 2024-2025 учебный год.</w:t>
      </w:r>
    </w:p>
    <w:p w:rsidR="00D9708D" w:rsidRDefault="00D9708D" w:rsidP="00D9708D">
      <w:pPr>
        <w:pStyle w:val="a3"/>
        <w:ind w:right="648" w:firstLine="706"/>
        <w:jc w:val="both"/>
      </w:pPr>
      <w:r>
        <w:rPr>
          <w:b/>
        </w:rPr>
        <w:t xml:space="preserve">Решили: </w:t>
      </w:r>
      <w:r>
        <w:t>утвердить план Штаба воспитательной работы на 2024-2025 учебный год.</w:t>
      </w:r>
    </w:p>
    <w:p w:rsidR="00D9708D" w:rsidRDefault="00D9708D" w:rsidP="00D9708D">
      <w:pPr>
        <w:pStyle w:val="a3"/>
        <w:spacing w:before="2"/>
        <w:ind w:right="644" w:firstLine="706"/>
        <w:jc w:val="both"/>
      </w:pPr>
      <w:r>
        <w:rPr>
          <w:b/>
        </w:rPr>
        <w:t xml:space="preserve">По второму вопросу слушали </w:t>
      </w:r>
      <w:r>
        <w:t>зам. директора по ВР,Самбуеву Н.С, которая представила анализ профилактической работы за 2021- 2022 учебный год</w:t>
      </w:r>
    </w:p>
    <w:p w:rsidR="00D9708D" w:rsidRDefault="00D9708D" w:rsidP="00D9708D">
      <w:pPr>
        <w:pStyle w:val="a3"/>
        <w:spacing w:line="242" w:lineRule="auto"/>
        <w:ind w:right="646" w:firstLine="706"/>
        <w:jc w:val="both"/>
      </w:pPr>
      <w:r>
        <w:rPr>
          <w:b/>
        </w:rPr>
        <w:t xml:space="preserve">Решили: </w:t>
      </w:r>
      <w:r>
        <w:t xml:space="preserve">профилактическую работу за истекший период считать </w:t>
      </w:r>
      <w:r>
        <w:rPr>
          <w:spacing w:val="-2"/>
        </w:rPr>
        <w:t>удовлетворительной.</w:t>
      </w:r>
    </w:p>
    <w:p w:rsidR="00D9708D" w:rsidRDefault="00D9708D" w:rsidP="00D9708D">
      <w:pPr>
        <w:pStyle w:val="a3"/>
        <w:ind w:right="644" w:firstLine="706"/>
        <w:jc w:val="both"/>
      </w:pPr>
      <w:r>
        <w:rPr>
          <w:b/>
        </w:rPr>
        <w:t xml:space="preserve">По третьему вопросу слушали </w:t>
      </w:r>
      <w:r>
        <w:t>Усачеву Е.Ю, советник директора,</w:t>
      </w:r>
      <w:r>
        <w:rPr>
          <w:spacing w:val="80"/>
        </w:rPr>
        <w:t xml:space="preserve"> </w:t>
      </w:r>
      <w:r>
        <w:t>которая выступила с предложением плана основных мероприятий на сентябрь 2024 года с учетом ДЕД.</w:t>
      </w:r>
    </w:p>
    <w:p w:rsidR="00D9708D" w:rsidRDefault="00D9708D" w:rsidP="00D9708D">
      <w:pPr>
        <w:pStyle w:val="a3"/>
        <w:ind w:right="648" w:firstLine="706"/>
        <w:jc w:val="both"/>
      </w:pPr>
      <w: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2024/2025 учебный год):</w:t>
      </w: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58"/>
        </w:tabs>
        <w:spacing w:before="5" w:line="319" w:lineRule="exact"/>
        <w:ind w:left="958" w:hanging="363"/>
        <w:rPr>
          <w:sz w:val="26"/>
        </w:rPr>
      </w:pPr>
      <w:r>
        <w:rPr>
          <w:sz w:val="26"/>
        </w:rPr>
        <w:t>своевременное</w:t>
      </w:r>
      <w:r>
        <w:rPr>
          <w:spacing w:val="-17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риска;</w:t>
      </w: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60"/>
        </w:tabs>
        <w:spacing w:before="2" w:line="235" w:lineRule="auto"/>
        <w:ind w:right="652" w:hanging="360"/>
        <w:rPr>
          <w:sz w:val="26"/>
        </w:rPr>
      </w:pPr>
      <w:r>
        <w:rPr>
          <w:sz w:val="26"/>
        </w:rPr>
        <w:t>активизация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разъяснительной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среди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вопросам правопорядка;</w:t>
      </w: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60"/>
          <w:tab w:val="left" w:pos="2688"/>
          <w:tab w:val="left" w:pos="4681"/>
          <w:tab w:val="left" w:pos="6198"/>
          <w:tab w:val="left" w:pos="7197"/>
        </w:tabs>
        <w:spacing w:before="69" w:line="235" w:lineRule="auto"/>
        <w:ind w:right="1153" w:hanging="360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самосознания</w:t>
      </w:r>
      <w:r>
        <w:rPr>
          <w:sz w:val="26"/>
        </w:rPr>
        <w:tab/>
      </w:r>
      <w:r>
        <w:rPr>
          <w:spacing w:val="-2"/>
          <w:sz w:val="26"/>
        </w:rPr>
        <w:t>учащихся</w:t>
      </w:r>
      <w:r>
        <w:rPr>
          <w:sz w:val="26"/>
        </w:rPr>
        <w:tab/>
      </w:r>
      <w:r>
        <w:rPr>
          <w:spacing w:val="-2"/>
          <w:sz w:val="26"/>
        </w:rPr>
        <w:t>через</w:t>
      </w:r>
      <w:r>
        <w:rPr>
          <w:sz w:val="26"/>
        </w:rPr>
        <w:tab/>
      </w:r>
      <w:r>
        <w:rPr>
          <w:spacing w:val="-2"/>
          <w:sz w:val="26"/>
        </w:rPr>
        <w:t>разнообразные формы деятельности;</w:t>
      </w: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60"/>
        </w:tabs>
        <w:spacing w:before="1"/>
        <w:ind w:right="1768" w:hanging="360"/>
        <w:rPr>
          <w:sz w:val="26"/>
        </w:rPr>
      </w:pPr>
      <w:r>
        <w:rPr>
          <w:sz w:val="26"/>
        </w:rPr>
        <w:t>проведение занятий по соответствующим тематикам в наиболее доступной учащимся форме;</w:t>
      </w:r>
    </w:p>
    <w:p w:rsidR="00D9708D" w:rsidRDefault="00D9708D" w:rsidP="00D9708D">
      <w:pPr>
        <w:rPr>
          <w:sz w:val="26"/>
        </w:rPr>
        <w:sectPr w:rsidR="00D9708D">
          <w:pgSz w:w="11910" w:h="16840"/>
          <w:pgMar w:top="1040" w:right="320" w:bottom="280" w:left="1580" w:header="720" w:footer="720" w:gutter="0"/>
          <w:cols w:space="720"/>
        </w:sectPr>
      </w:pP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58"/>
        </w:tabs>
        <w:spacing w:before="72"/>
        <w:ind w:left="958" w:hanging="363"/>
        <w:jc w:val="both"/>
        <w:rPr>
          <w:sz w:val="26"/>
        </w:rPr>
      </w:pPr>
      <w:r>
        <w:rPr>
          <w:sz w:val="26"/>
        </w:rPr>
        <w:lastRenderedPageBreak/>
        <w:t>развитие</w:t>
      </w:r>
      <w:r>
        <w:rPr>
          <w:spacing w:val="6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59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69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6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pacing w:val="-2"/>
          <w:sz w:val="26"/>
        </w:rPr>
        <w:t>подростков</w:t>
      </w:r>
    </w:p>
    <w:p w:rsidR="00D9708D" w:rsidRDefault="00D9708D" w:rsidP="00D9708D">
      <w:pPr>
        <w:pStyle w:val="a3"/>
        <w:spacing w:before="19"/>
        <w:ind w:left="960"/>
        <w:jc w:val="both"/>
      </w:pPr>
      <w:r>
        <w:t>«группы</w:t>
      </w:r>
      <w:r>
        <w:rPr>
          <w:spacing w:val="-14"/>
        </w:rPr>
        <w:t xml:space="preserve"> </w:t>
      </w:r>
      <w:r>
        <w:t>риска»,</w:t>
      </w:r>
      <w:r>
        <w:rPr>
          <w:spacing w:val="-11"/>
        </w:rPr>
        <w:t xml:space="preserve"> </w:t>
      </w:r>
      <w:r>
        <w:t>занятость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:rsidR="00D9708D" w:rsidRDefault="00D9708D" w:rsidP="00D9708D">
      <w:pPr>
        <w:pStyle w:val="a5"/>
        <w:numPr>
          <w:ilvl w:val="0"/>
          <w:numId w:val="1"/>
        </w:numPr>
        <w:tabs>
          <w:tab w:val="left" w:pos="958"/>
        </w:tabs>
        <w:spacing w:before="4" w:line="319" w:lineRule="exact"/>
        <w:ind w:left="958" w:hanging="363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5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несовершеннолетних.</w:t>
      </w:r>
    </w:p>
    <w:p w:rsidR="00D9708D" w:rsidRDefault="00D9708D" w:rsidP="00D9708D">
      <w:pPr>
        <w:pStyle w:val="a3"/>
        <w:ind w:right="648" w:firstLine="706"/>
        <w:jc w:val="both"/>
      </w:pPr>
      <w:r>
        <w:t>По итогам летней кампании 2023-2024 учебного года нарушений со стороны несовершеннолетних , находящихся на</w:t>
      </w:r>
      <w:r>
        <w:rPr>
          <w:spacing w:val="40"/>
        </w:rPr>
        <w:t xml:space="preserve"> </w:t>
      </w:r>
      <w:r>
        <w:t xml:space="preserve">профилактическом учете не </w:t>
      </w:r>
      <w:r>
        <w:rPr>
          <w:spacing w:val="-2"/>
        </w:rPr>
        <w:t>выявлено.</w:t>
      </w:r>
    </w:p>
    <w:p w:rsidR="00D9708D" w:rsidRDefault="00D9708D" w:rsidP="00D9708D">
      <w:pPr>
        <w:pStyle w:val="a3"/>
        <w:ind w:right="644" w:firstLine="706"/>
        <w:jc w:val="both"/>
      </w:pPr>
      <w:r>
        <w:rPr>
          <w:b/>
        </w:rPr>
        <w:t xml:space="preserve">Решили: </w:t>
      </w:r>
      <w:r>
        <w:t>утвердить план работы на сентябрь 2024 года по организации досуга, занятости и отдыха учащихся, в соответствии с их возрастными и индивидуальными особенностями и планом ДЕД, а также план профилактической работы с учащимися. Ответственным лицам неукоснительно выполнять поручения.</w:t>
      </w:r>
    </w:p>
    <w:p w:rsidR="00D9708D" w:rsidRDefault="00D9708D" w:rsidP="00D9708D">
      <w:pPr>
        <w:pStyle w:val="a3"/>
        <w:spacing w:before="1"/>
        <w:ind w:right="644" w:firstLine="706"/>
        <w:jc w:val="both"/>
      </w:pPr>
      <w:r>
        <w:t xml:space="preserve">Наставникам,педагогу-психологу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</w:t>
      </w:r>
      <w:r>
        <w:rPr>
          <w:spacing w:val="-2"/>
        </w:rPr>
        <w:t>четверти).</w:t>
      </w:r>
    </w:p>
    <w:p w:rsidR="00D9708D" w:rsidRDefault="00D9708D" w:rsidP="00D9708D">
      <w:pPr>
        <w:pStyle w:val="a3"/>
        <w:ind w:right="643" w:firstLine="706"/>
        <w:jc w:val="both"/>
      </w:pPr>
      <w:r>
        <w:rPr>
          <w:b/>
        </w:rPr>
        <w:t xml:space="preserve">По четвертому вопросу слушали </w:t>
      </w:r>
      <w:r>
        <w:t>руководителя МО классных руководителей Максимову Н.Е., которая представила алгоритм сбора информации при составления социального паспорта школы. Была представлена дополненная форма социального паспорта класса.</w:t>
      </w:r>
    </w:p>
    <w:p w:rsidR="00D9708D" w:rsidRDefault="00D9708D" w:rsidP="00D9708D">
      <w:pPr>
        <w:pStyle w:val="a3"/>
        <w:ind w:right="647" w:firstLine="706"/>
        <w:jc w:val="both"/>
      </w:pPr>
      <w:r>
        <w:rPr>
          <w:b/>
        </w:rPr>
        <w:t xml:space="preserve">Решили: </w:t>
      </w:r>
      <w:r>
        <w:t>распространить среди классных руководителей дополненную форму социального паспорта школы.</w:t>
      </w:r>
    </w:p>
    <w:p w:rsidR="00D9708D" w:rsidRDefault="00D9708D" w:rsidP="00D9708D">
      <w:pPr>
        <w:pStyle w:val="a3"/>
        <w:spacing w:before="2"/>
        <w:ind w:right="657" w:firstLine="706"/>
        <w:jc w:val="both"/>
      </w:pPr>
      <w:r>
        <w:t>Классным руководителям в период с 03.09. 2024 года по 14.09. 2024 года заполнить и сдать социальные паспорта классов.</w:t>
      </w:r>
    </w:p>
    <w:p w:rsidR="00D9708D" w:rsidRDefault="00D9708D" w:rsidP="00D9708D">
      <w:pPr>
        <w:pStyle w:val="a3"/>
        <w:spacing w:line="242" w:lineRule="auto"/>
        <w:ind w:right="651" w:firstLine="706"/>
        <w:jc w:val="both"/>
      </w:pPr>
      <w:r>
        <w:t>Бородачевой Н.М., руководителю МО классных руководителей проконтролировать своевременную сдачу информации социальному педагогу.</w:t>
      </w:r>
    </w:p>
    <w:p w:rsidR="00D9708D" w:rsidRDefault="00D9708D" w:rsidP="00D9708D">
      <w:pPr>
        <w:pStyle w:val="a3"/>
        <w:ind w:right="652" w:firstLine="706"/>
        <w:jc w:val="both"/>
      </w:pPr>
      <w:r>
        <w:t>Социальному педагогу в срок до 02.10.2024 года проанализировать информацию, поступающую от классных руководителей, составить социальный паспорт школы на 1 полугодие 2024 – 2025 уч.года.</w:t>
      </w:r>
    </w:p>
    <w:p w:rsidR="00D9708D" w:rsidRDefault="00D9708D" w:rsidP="00D9708D">
      <w:pPr>
        <w:pStyle w:val="a3"/>
        <w:ind w:right="652" w:firstLine="706"/>
        <w:jc w:val="both"/>
      </w:pPr>
    </w:p>
    <w:p w:rsidR="00D9708D" w:rsidRDefault="00D9708D" w:rsidP="00D9708D">
      <w:pPr>
        <w:pStyle w:val="a3"/>
        <w:ind w:right="652" w:firstLine="706"/>
        <w:jc w:val="both"/>
      </w:pPr>
    </w:p>
    <w:p w:rsidR="00D9708D" w:rsidRDefault="00D9708D" w:rsidP="00D9708D">
      <w:pPr>
        <w:pStyle w:val="a3"/>
        <w:ind w:right="652" w:firstLine="706"/>
        <w:jc w:val="both"/>
      </w:pPr>
    </w:p>
    <w:p w:rsidR="00D9708D" w:rsidRDefault="00D9708D" w:rsidP="00D9708D">
      <w:pPr>
        <w:pStyle w:val="a3"/>
        <w:ind w:right="652" w:firstLine="706"/>
        <w:jc w:val="both"/>
      </w:pPr>
    </w:p>
    <w:p w:rsidR="00D9708D" w:rsidRPr="00655AF1" w:rsidRDefault="00D9708D" w:rsidP="00D9708D">
      <w:pPr>
        <w:pStyle w:val="a3"/>
        <w:spacing w:before="73" w:line="298" w:lineRule="exact"/>
        <w:jc w:val="both"/>
        <w:rPr>
          <w:u w:val="single"/>
        </w:rPr>
      </w:pPr>
      <w:r>
        <w:t>Директор</w:t>
      </w:r>
      <w:r>
        <w:rPr>
          <w:spacing w:val="59"/>
        </w:rPr>
        <w:t xml:space="preserve"> </w:t>
      </w:r>
      <w:r>
        <w:t>МБОУ «Удинская СОШ»</w:t>
      </w:r>
      <w:r>
        <w:rPr>
          <w:u w:val="single"/>
        </w:rPr>
        <w:t>_______________О.Б.Базарова</w:t>
      </w:r>
    </w:p>
    <w:p w:rsidR="00A207F8" w:rsidRDefault="00A207F8">
      <w:bookmarkStart w:id="4" w:name="_GoBack"/>
      <w:bookmarkEnd w:id="4"/>
    </w:p>
    <w:sectPr w:rsidR="00A2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F9D"/>
    <w:multiLevelType w:val="hybridMultilevel"/>
    <w:tmpl w:val="DB1C4696"/>
    <w:lvl w:ilvl="0" w:tplc="6308C1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C2A48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2" w:tplc="6EB22E74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85C66E4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1C08B76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98AC751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8D7C42C2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7" w:tplc="82DA74B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8" w:tplc="A6F6C6B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257D56"/>
    <w:multiLevelType w:val="hybridMultilevel"/>
    <w:tmpl w:val="3EBE83D4"/>
    <w:lvl w:ilvl="0" w:tplc="F808FF12">
      <w:start w:val="1"/>
      <w:numFmt w:val="decimal"/>
      <w:lvlText w:val="%1)"/>
      <w:lvlJc w:val="left"/>
      <w:pPr>
        <w:ind w:left="96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3283EE">
      <w:numFmt w:val="bullet"/>
      <w:lvlText w:val="•"/>
      <w:lvlJc w:val="left"/>
      <w:pPr>
        <w:ind w:left="1864" w:hanging="365"/>
      </w:pPr>
      <w:rPr>
        <w:rFonts w:hint="default"/>
        <w:lang w:val="ru-RU" w:eastAsia="en-US" w:bidi="ar-SA"/>
      </w:rPr>
    </w:lvl>
    <w:lvl w:ilvl="2" w:tplc="D4AE9234">
      <w:numFmt w:val="bullet"/>
      <w:lvlText w:val="•"/>
      <w:lvlJc w:val="left"/>
      <w:pPr>
        <w:ind w:left="2768" w:hanging="365"/>
      </w:pPr>
      <w:rPr>
        <w:rFonts w:hint="default"/>
        <w:lang w:val="ru-RU" w:eastAsia="en-US" w:bidi="ar-SA"/>
      </w:rPr>
    </w:lvl>
    <w:lvl w:ilvl="3" w:tplc="6EB6C238">
      <w:numFmt w:val="bullet"/>
      <w:lvlText w:val="•"/>
      <w:lvlJc w:val="left"/>
      <w:pPr>
        <w:ind w:left="3673" w:hanging="365"/>
      </w:pPr>
      <w:rPr>
        <w:rFonts w:hint="default"/>
        <w:lang w:val="ru-RU" w:eastAsia="en-US" w:bidi="ar-SA"/>
      </w:rPr>
    </w:lvl>
    <w:lvl w:ilvl="4" w:tplc="7AC69D0A">
      <w:numFmt w:val="bullet"/>
      <w:lvlText w:val="•"/>
      <w:lvlJc w:val="left"/>
      <w:pPr>
        <w:ind w:left="4577" w:hanging="365"/>
      </w:pPr>
      <w:rPr>
        <w:rFonts w:hint="default"/>
        <w:lang w:val="ru-RU" w:eastAsia="en-US" w:bidi="ar-SA"/>
      </w:rPr>
    </w:lvl>
    <w:lvl w:ilvl="5" w:tplc="0E704BC8">
      <w:numFmt w:val="bullet"/>
      <w:lvlText w:val="•"/>
      <w:lvlJc w:val="left"/>
      <w:pPr>
        <w:ind w:left="5482" w:hanging="365"/>
      </w:pPr>
      <w:rPr>
        <w:rFonts w:hint="default"/>
        <w:lang w:val="ru-RU" w:eastAsia="en-US" w:bidi="ar-SA"/>
      </w:rPr>
    </w:lvl>
    <w:lvl w:ilvl="6" w:tplc="8C2C154E">
      <w:numFmt w:val="bullet"/>
      <w:lvlText w:val="•"/>
      <w:lvlJc w:val="left"/>
      <w:pPr>
        <w:ind w:left="6386" w:hanging="365"/>
      </w:pPr>
      <w:rPr>
        <w:rFonts w:hint="default"/>
        <w:lang w:val="ru-RU" w:eastAsia="en-US" w:bidi="ar-SA"/>
      </w:rPr>
    </w:lvl>
    <w:lvl w:ilvl="7" w:tplc="9C9EE216">
      <w:numFmt w:val="bullet"/>
      <w:lvlText w:val="•"/>
      <w:lvlJc w:val="left"/>
      <w:pPr>
        <w:ind w:left="7290" w:hanging="365"/>
      </w:pPr>
      <w:rPr>
        <w:rFonts w:hint="default"/>
        <w:lang w:val="ru-RU" w:eastAsia="en-US" w:bidi="ar-SA"/>
      </w:rPr>
    </w:lvl>
    <w:lvl w:ilvl="8" w:tplc="1F067F94">
      <w:numFmt w:val="bullet"/>
      <w:lvlText w:val="•"/>
      <w:lvlJc w:val="left"/>
      <w:pPr>
        <w:ind w:left="8195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4ED6DD7"/>
    <w:multiLevelType w:val="hybridMultilevel"/>
    <w:tmpl w:val="4508B89E"/>
    <w:lvl w:ilvl="0" w:tplc="F5542890">
      <w:start w:val="2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6A6B4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DBA0129C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319EC864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406CC02A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AC06E68E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98AEE680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431ABC3C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D9FE67F4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4C297C87"/>
    <w:multiLevelType w:val="hybridMultilevel"/>
    <w:tmpl w:val="16EC997C"/>
    <w:lvl w:ilvl="0" w:tplc="B86A5A4E">
      <w:start w:val="5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4EC84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197E7858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3072D780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EA44D7E4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ED1032C8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8A1E4978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12B4FD5A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25129F06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62576363"/>
    <w:multiLevelType w:val="hybridMultilevel"/>
    <w:tmpl w:val="43E415B8"/>
    <w:lvl w:ilvl="0" w:tplc="862241E0">
      <w:start w:val="1"/>
      <w:numFmt w:val="decimal"/>
      <w:lvlText w:val="%1."/>
      <w:lvlJc w:val="left"/>
      <w:pPr>
        <w:ind w:left="16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B2678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2" w:tplc="FBC2CD5C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 w:tplc="D10404F6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CB5C2CB0"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5" w:tplc="A4189592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8A4C17B4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924AAACC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DB748B8A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5A37A45"/>
    <w:multiLevelType w:val="hybridMultilevel"/>
    <w:tmpl w:val="16D0ABCA"/>
    <w:lvl w:ilvl="0" w:tplc="0C7E9660">
      <w:start w:val="1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8E2B6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2" w:tplc="068C69B0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EBDCEAD8">
      <w:numFmt w:val="bullet"/>
      <w:lvlText w:val="•"/>
      <w:lvlJc w:val="left"/>
      <w:pPr>
        <w:ind w:left="2698" w:hanging="711"/>
      </w:pPr>
      <w:rPr>
        <w:rFonts w:hint="default"/>
        <w:lang w:val="ru-RU" w:eastAsia="en-US" w:bidi="ar-SA"/>
      </w:rPr>
    </w:lvl>
    <w:lvl w:ilvl="4" w:tplc="E12AA48A">
      <w:numFmt w:val="bullet"/>
      <w:lvlText w:val="•"/>
      <w:lvlJc w:val="left"/>
      <w:pPr>
        <w:ind w:left="3324" w:hanging="711"/>
      </w:pPr>
      <w:rPr>
        <w:rFonts w:hint="default"/>
        <w:lang w:val="ru-RU" w:eastAsia="en-US" w:bidi="ar-SA"/>
      </w:rPr>
    </w:lvl>
    <w:lvl w:ilvl="5" w:tplc="EC2A9A5E">
      <w:numFmt w:val="bullet"/>
      <w:lvlText w:val="•"/>
      <w:lvlJc w:val="left"/>
      <w:pPr>
        <w:ind w:left="3951" w:hanging="711"/>
      </w:pPr>
      <w:rPr>
        <w:rFonts w:hint="default"/>
        <w:lang w:val="ru-RU" w:eastAsia="en-US" w:bidi="ar-SA"/>
      </w:rPr>
    </w:lvl>
    <w:lvl w:ilvl="6" w:tplc="AF7C9524">
      <w:numFmt w:val="bullet"/>
      <w:lvlText w:val="•"/>
      <w:lvlJc w:val="left"/>
      <w:pPr>
        <w:ind w:left="4577" w:hanging="711"/>
      </w:pPr>
      <w:rPr>
        <w:rFonts w:hint="default"/>
        <w:lang w:val="ru-RU" w:eastAsia="en-US" w:bidi="ar-SA"/>
      </w:rPr>
    </w:lvl>
    <w:lvl w:ilvl="7" w:tplc="1FE2679C">
      <w:numFmt w:val="bullet"/>
      <w:lvlText w:val="•"/>
      <w:lvlJc w:val="left"/>
      <w:pPr>
        <w:ind w:left="5203" w:hanging="711"/>
      </w:pPr>
      <w:rPr>
        <w:rFonts w:hint="default"/>
        <w:lang w:val="ru-RU" w:eastAsia="en-US" w:bidi="ar-SA"/>
      </w:rPr>
    </w:lvl>
    <w:lvl w:ilvl="8" w:tplc="68B08ABA">
      <w:numFmt w:val="bullet"/>
      <w:lvlText w:val="•"/>
      <w:lvlJc w:val="left"/>
      <w:pPr>
        <w:ind w:left="5829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D"/>
    <w:rsid w:val="00A207F8"/>
    <w:rsid w:val="00D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A569E-E343-4E10-94DB-8826796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7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708D"/>
    <w:pPr>
      <w:spacing w:before="12"/>
      <w:ind w:left="23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08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70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708D"/>
    <w:pPr>
      <w:ind w:left="23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70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9708D"/>
    <w:pPr>
      <w:ind w:left="119" w:hanging="360"/>
    </w:pPr>
  </w:style>
  <w:style w:type="paragraph" w:customStyle="1" w:styleId="TableParagraph">
    <w:name w:val="Table Paragraph"/>
    <w:basedOn w:val="a"/>
    <w:uiPriority w:val="1"/>
    <w:qFormat/>
    <w:rsid w:val="00D9708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>HP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2024-10-13T12:39:00Z</dcterms:created>
  <dcterms:modified xsi:type="dcterms:W3CDTF">2024-10-13T12:40:00Z</dcterms:modified>
</cp:coreProperties>
</file>