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F5" w:rsidRDefault="00A026F5">
      <w:pPr>
        <w:pStyle w:val="a3"/>
        <w:ind w:left="105" w:firstLine="0"/>
        <w:jc w:val="left"/>
        <w:rPr>
          <w:sz w:val="20"/>
        </w:rPr>
      </w:pPr>
    </w:p>
    <w:p w:rsidR="00A026F5" w:rsidRDefault="00C634F9">
      <w:pPr>
        <w:spacing w:before="92" w:line="322" w:lineRule="exact"/>
        <w:ind w:left="2836" w:right="230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026F5" w:rsidRDefault="00C634F9">
      <w:pPr>
        <w:ind w:left="2836" w:right="229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Штабе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работы </w:t>
      </w:r>
      <w:r w:rsidR="00CD44B2">
        <w:rPr>
          <w:b/>
          <w:sz w:val="28"/>
        </w:rPr>
        <w:t>МБОУ «</w:t>
      </w:r>
      <w:proofErr w:type="spellStart"/>
      <w:r w:rsidR="00CD44B2">
        <w:rPr>
          <w:b/>
          <w:sz w:val="28"/>
        </w:rPr>
        <w:t>Удинская</w:t>
      </w:r>
      <w:proofErr w:type="spellEnd"/>
      <w:r w:rsidR="00CD44B2">
        <w:rPr>
          <w:b/>
          <w:sz w:val="28"/>
        </w:rPr>
        <w:t xml:space="preserve"> СОШ»</w:t>
      </w:r>
    </w:p>
    <w:p w:rsidR="00A026F5" w:rsidRDefault="00A026F5">
      <w:pPr>
        <w:pStyle w:val="a3"/>
        <w:spacing w:before="160"/>
        <w:ind w:left="0" w:firstLine="0"/>
        <w:jc w:val="left"/>
        <w:rPr>
          <w:b/>
        </w:rPr>
      </w:pPr>
    </w:p>
    <w:p w:rsidR="00A026F5" w:rsidRDefault="00C634F9">
      <w:pPr>
        <w:pStyle w:val="a4"/>
        <w:numPr>
          <w:ilvl w:val="0"/>
          <w:numId w:val="1"/>
        </w:numPr>
        <w:tabs>
          <w:tab w:val="left" w:pos="4817"/>
        </w:tabs>
        <w:ind w:left="4817" w:hanging="56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43" w:line="360" w:lineRule="auto"/>
        <w:ind w:right="114" w:firstLine="851"/>
        <w:jc w:val="both"/>
        <w:rPr>
          <w:sz w:val="28"/>
        </w:rPr>
      </w:pPr>
      <w:r>
        <w:rPr>
          <w:color w:val="404040"/>
          <w:sz w:val="28"/>
        </w:rPr>
        <w:t xml:space="preserve">Настоящее положение регламентирует деятельность Школьного Штаба воспитательной работы (далее ШВР) </w:t>
      </w:r>
      <w:r w:rsidR="00CD44B2">
        <w:rPr>
          <w:color w:val="404040"/>
          <w:sz w:val="28"/>
        </w:rPr>
        <w:t>школа</w:t>
      </w:r>
      <w:r>
        <w:rPr>
          <w:color w:val="404040"/>
          <w:sz w:val="28"/>
        </w:rPr>
        <w:t>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line="360" w:lineRule="auto"/>
        <w:ind w:right="108" w:firstLine="851"/>
        <w:jc w:val="both"/>
        <w:rPr>
          <w:sz w:val="28"/>
        </w:rPr>
      </w:pPr>
      <w:r>
        <w:rPr>
          <w:color w:val="404040"/>
          <w:sz w:val="28"/>
        </w:rPr>
        <w:t xml:space="preserve">В соответствии с рабочей программой воспитания </w:t>
      </w:r>
      <w:r w:rsidR="00CD44B2">
        <w:rPr>
          <w:color w:val="404040"/>
          <w:sz w:val="28"/>
        </w:rPr>
        <w:t>школы</w:t>
      </w:r>
      <w:r>
        <w:rPr>
          <w:color w:val="404040"/>
          <w:sz w:val="28"/>
        </w:rPr>
        <w:t>, по ее принципам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структуре,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разрабатывается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утверждается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план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работы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ШВР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на учебный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год,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рассмотренный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педагогическом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совете</w:t>
      </w:r>
      <w:r>
        <w:rPr>
          <w:color w:val="404040"/>
          <w:spacing w:val="-1"/>
          <w:sz w:val="28"/>
        </w:rPr>
        <w:t xml:space="preserve"> </w:t>
      </w:r>
      <w:r w:rsidR="00CD44B2">
        <w:rPr>
          <w:color w:val="404040"/>
          <w:sz w:val="28"/>
        </w:rPr>
        <w:t>МБОУ «</w:t>
      </w:r>
      <w:proofErr w:type="spellStart"/>
      <w:r w:rsidR="00CD44B2">
        <w:rPr>
          <w:color w:val="404040"/>
          <w:sz w:val="28"/>
        </w:rPr>
        <w:t>Удинская</w:t>
      </w:r>
      <w:proofErr w:type="spellEnd"/>
      <w:r w:rsidR="00CD44B2">
        <w:rPr>
          <w:color w:val="404040"/>
          <w:sz w:val="28"/>
        </w:rPr>
        <w:t xml:space="preserve"> СОШ»</w:t>
      </w:r>
      <w:r>
        <w:rPr>
          <w:color w:val="404040"/>
          <w:sz w:val="28"/>
        </w:rPr>
        <w:t>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line="360" w:lineRule="auto"/>
        <w:ind w:right="103" w:firstLine="851"/>
        <w:jc w:val="both"/>
        <w:rPr>
          <w:sz w:val="28"/>
        </w:rPr>
      </w:pPr>
      <w:r>
        <w:rPr>
          <w:color w:val="404040"/>
          <w:sz w:val="28"/>
        </w:rPr>
        <w:t>ШВР планирует и проводит мероприятия по воспитанию, развитию и социа</w:t>
      </w:r>
      <w:r w:rsidR="00CD44B2">
        <w:rPr>
          <w:color w:val="404040"/>
          <w:sz w:val="28"/>
        </w:rPr>
        <w:t>льной защите обучающихся в школе</w:t>
      </w:r>
      <w:r>
        <w:rPr>
          <w:color w:val="404040"/>
          <w:sz w:val="28"/>
        </w:rPr>
        <w:t>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</w:t>
      </w:r>
      <w:r>
        <w:rPr>
          <w:color w:val="404040"/>
          <w:sz w:val="28"/>
        </w:rPr>
        <w:t>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</w:t>
      </w:r>
      <w:r>
        <w:rPr>
          <w:color w:val="404040"/>
          <w:sz w:val="28"/>
        </w:rPr>
        <w:t>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</w:t>
      </w:r>
      <w:r>
        <w:rPr>
          <w:color w:val="404040"/>
          <w:sz w:val="28"/>
        </w:rPr>
        <w:t>ного взаимодействия.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201" w:line="360" w:lineRule="auto"/>
        <w:ind w:right="111" w:firstLine="851"/>
        <w:jc w:val="both"/>
        <w:rPr>
          <w:sz w:val="28"/>
        </w:rPr>
      </w:pPr>
      <w:r>
        <w:rPr>
          <w:color w:val="404040"/>
          <w:sz w:val="28"/>
        </w:rPr>
        <w:t xml:space="preserve">ШВР в своей деятельности руководствуется Конституцией РФ, Конвенцией о правах ребенка, Семейным кодексом РФ, Законом РФ «Об </w:t>
      </w:r>
      <w:proofErr w:type="gramStart"/>
      <w:r>
        <w:rPr>
          <w:color w:val="404040"/>
          <w:sz w:val="28"/>
        </w:rPr>
        <w:t>основах</w:t>
      </w:r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системы</w:t>
      </w:r>
      <w:proofErr w:type="gramEnd"/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профилактики</w:t>
      </w:r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безнадзорности</w:t>
      </w:r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и</w:t>
      </w:r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правонарушений</w:t>
      </w:r>
    </w:p>
    <w:p w:rsidR="00A026F5" w:rsidRDefault="00A026F5">
      <w:pPr>
        <w:spacing w:line="360" w:lineRule="auto"/>
        <w:jc w:val="both"/>
        <w:rPr>
          <w:sz w:val="28"/>
        </w:rPr>
        <w:sectPr w:rsidR="00A026F5">
          <w:type w:val="continuous"/>
          <w:pgSz w:w="11910" w:h="16840"/>
          <w:pgMar w:top="500" w:right="740" w:bottom="280" w:left="1060" w:header="720" w:footer="720" w:gutter="0"/>
          <w:cols w:space="720"/>
        </w:sectPr>
      </w:pPr>
    </w:p>
    <w:p w:rsidR="00A026F5" w:rsidRDefault="00C634F9">
      <w:pPr>
        <w:pStyle w:val="a3"/>
        <w:spacing w:before="67" w:line="360" w:lineRule="auto"/>
        <w:ind w:right="113" w:firstLine="0"/>
      </w:pPr>
      <w:r>
        <w:rPr>
          <w:color w:val="404040"/>
        </w:rPr>
        <w:lastRenderedPageBreak/>
        <w:t>несовершеннолетних, Указами Президента РФ, Законом РФ «Об образовании», Уставом общеобразовательного учреждения, школьными локальными актами.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" w:line="360" w:lineRule="auto"/>
        <w:ind w:right="107" w:firstLine="851"/>
        <w:jc w:val="both"/>
        <w:rPr>
          <w:sz w:val="28"/>
        </w:rPr>
      </w:pPr>
      <w:r>
        <w:rPr>
          <w:color w:val="404040"/>
          <w:sz w:val="28"/>
        </w:rPr>
        <w:t xml:space="preserve">Общее руководство ШВР осуществляет директор </w:t>
      </w:r>
      <w:r w:rsidR="00CD44B2">
        <w:rPr>
          <w:color w:val="404040"/>
          <w:sz w:val="28"/>
        </w:rPr>
        <w:t>школа</w:t>
      </w:r>
      <w:r>
        <w:rPr>
          <w:color w:val="404040"/>
          <w:sz w:val="28"/>
        </w:rPr>
        <w:t>, который может рассматривать разные модели создания ШВР с учетом</w:t>
      </w:r>
      <w:r>
        <w:rPr>
          <w:color w:val="404040"/>
          <w:sz w:val="28"/>
        </w:rPr>
        <w:t xml:space="preserve"> региональных особенностей, особенностей образовательной организации.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" w:line="360" w:lineRule="auto"/>
        <w:ind w:right="105" w:firstLine="851"/>
        <w:jc w:val="both"/>
        <w:rPr>
          <w:sz w:val="28"/>
        </w:rPr>
      </w:pPr>
      <w:r>
        <w:rPr>
          <w:color w:val="404040"/>
          <w:sz w:val="28"/>
        </w:rPr>
        <w:t xml:space="preserve">Члены ШВР назначаются приказом директора </w:t>
      </w:r>
      <w:r w:rsidR="00CD44B2">
        <w:rPr>
          <w:color w:val="404040"/>
          <w:sz w:val="28"/>
        </w:rPr>
        <w:t>школы</w:t>
      </w:r>
      <w:r>
        <w:rPr>
          <w:color w:val="404040"/>
          <w:sz w:val="28"/>
        </w:rPr>
        <w:t xml:space="preserve">. Количественный состав ШВР определяет директор </w:t>
      </w:r>
      <w:r w:rsidR="00CD44B2">
        <w:rPr>
          <w:color w:val="404040"/>
          <w:sz w:val="28"/>
        </w:rPr>
        <w:t>школы</w:t>
      </w:r>
      <w:r>
        <w:rPr>
          <w:color w:val="404040"/>
          <w:sz w:val="28"/>
        </w:rPr>
        <w:t xml:space="preserve"> с учетом предложений педагогического совета, управляющего совета, родительского комите</w:t>
      </w:r>
      <w:r>
        <w:rPr>
          <w:color w:val="404040"/>
          <w:sz w:val="28"/>
        </w:rPr>
        <w:t>та, органов ученического самоуправления.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" w:line="360" w:lineRule="auto"/>
        <w:ind w:right="104" w:firstLine="851"/>
        <w:jc w:val="both"/>
        <w:rPr>
          <w:sz w:val="28"/>
        </w:rPr>
      </w:pPr>
      <w:r>
        <w:rPr>
          <w:color w:val="404040"/>
          <w:sz w:val="28"/>
        </w:rPr>
        <w:t>В</w:t>
      </w:r>
      <w:r>
        <w:rPr>
          <w:color w:val="404040"/>
          <w:spacing w:val="-16"/>
          <w:sz w:val="28"/>
        </w:rPr>
        <w:t xml:space="preserve"> </w:t>
      </w:r>
      <w:r>
        <w:rPr>
          <w:color w:val="404040"/>
          <w:sz w:val="28"/>
        </w:rPr>
        <w:t>соответствии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18"/>
          <w:sz w:val="28"/>
        </w:rPr>
        <w:t xml:space="preserve"> </w:t>
      </w:r>
      <w:r>
        <w:rPr>
          <w:color w:val="404040"/>
          <w:sz w:val="28"/>
        </w:rPr>
        <w:t>решением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директора</w:t>
      </w:r>
      <w:r>
        <w:rPr>
          <w:color w:val="404040"/>
          <w:spacing w:val="-16"/>
          <w:sz w:val="28"/>
        </w:rPr>
        <w:t xml:space="preserve"> </w:t>
      </w:r>
      <w:r w:rsidR="00CD44B2">
        <w:rPr>
          <w:color w:val="404040"/>
          <w:sz w:val="28"/>
        </w:rPr>
        <w:t>школа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17"/>
          <w:sz w:val="28"/>
        </w:rPr>
        <w:t xml:space="preserve"> </w:t>
      </w:r>
      <w:r>
        <w:rPr>
          <w:color w:val="404040"/>
          <w:sz w:val="28"/>
        </w:rPr>
        <w:t>состав</w:t>
      </w:r>
      <w:r>
        <w:rPr>
          <w:color w:val="404040"/>
          <w:spacing w:val="-17"/>
          <w:sz w:val="28"/>
        </w:rPr>
        <w:t xml:space="preserve"> </w:t>
      </w:r>
      <w:r>
        <w:rPr>
          <w:color w:val="404040"/>
          <w:sz w:val="28"/>
        </w:rPr>
        <w:t>ШВР</w:t>
      </w:r>
      <w:r>
        <w:rPr>
          <w:color w:val="404040"/>
          <w:spacing w:val="-16"/>
          <w:sz w:val="28"/>
        </w:rPr>
        <w:t xml:space="preserve"> </w:t>
      </w:r>
      <w:r>
        <w:rPr>
          <w:color w:val="404040"/>
          <w:sz w:val="28"/>
        </w:rPr>
        <w:t>входят: заместитель директора по воспитательной работе, советники директора по воспитательной работе и работе с детскими обществ</w:t>
      </w:r>
      <w:r w:rsidR="00CD44B2">
        <w:rPr>
          <w:color w:val="404040"/>
          <w:sz w:val="28"/>
        </w:rPr>
        <w:t>енными объединениями,</w:t>
      </w:r>
      <w:r>
        <w:rPr>
          <w:color w:val="404040"/>
          <w:sz w:val="28"/>
        </w:rPr>
        <w:t xml:space="preserve"> педагог-психолог, руководитель школьного методического объединения классных руководителей, руководитель школьного спо</w:t>
      </w:r>
      <w:r w:rsidR="00CD44B2">
        <w:rPr>
          <w:color w:val="404040"/>
          <w:sz w:val="28"/>
        </w:rPr>
        <w:t>ртивного клуба,</w:t>
      </w:r>
      <w:r>
        <w:rPr>
          <w:color w:val="404040"/>
          <w:sz w:val="28"/>
        </w:rPr>
        <w:t xml:space="preserve"> представители родительской общественности, члены ученического самоуправления.</w:t>
      </w:r>
    </w:p>
    <w:p w:rsidR="00A026F5" w:rsidRDefault="00A026F5">
      <w:pPr>
        <w:pStyle w:val="a3"/>
        <w:spacing w:before="161"/>
        <w:ind w:left="0" w:firstLine="0"/>
        <w:jc w:val="left"/>
      </w:pPr>
    </w:p>
    <w:p w:rsidR="00A026F5" w:rsidRDefault="00C634F9">
      <w:pPr>
        <w:pStyle w:val="1"/>
        <w:numPr>
          <w:ilvl w:val="0"/>
          <w:numId w:val="1"/>
        </w:numPr>
        <w:tabs>
          <w:tab w:val="left" w:pos="4880"/>
        </w:tabs>
        <w:ind w:left="4880" w:hanging="563"/>
        <w:jc w:val="both"/>
      </w:pPr>
      <w:r>
        <w:rPr>
          <w:color w:val="404040"/>
        </w:rPr>
        <w:t>Основные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задачи.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6"/>
        </w:tabs>
        <w:spacing w:before="46"/>
        <w:ind w:left="2056" w:hanging="562"/>
        <w:jc w:val="both"/>
        <w:rPr>
          <w:sz w:val="28"/>
        </w:rPr>
      </w:pPr>
      <w:r>
        <w:rPr>
          <w:color w:val="404040"/>
          <w:sz w:val="28"/>
        </w:rPr>
        <w:t>Планирование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организация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воспитательной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работы</w:t>
      </w:r>
      <w:r>
        <w:rPr>
          <w:color w:val="404040"/>
          <w:spacing w:val="-7"/>
          <w:sz w:val="28"/>
        </w:rPr>
        <w:t xml:space="preserve"> </w:t>
      </w:r>
      <w:r w:rsidR="00CD44B2">
        <w:rPr>
          <w:color w:val="404040"/>
          <w:spacing w:val="-2"/>
          <w:sz w:val="28"/>
        </w:rPr>
        <w:t>школы</w:t>
      </w:r>
      <w:r>
        <w:rPr>
          <w:color w:val="404040"/>
          <w:spacing w:val="-2"/>
          <w:sz w:val="28"/>
        </w:rPr>
        <w:t>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61" w:line="360" w:lineRule="auto"/>
        <w:ind w:right="111" w:firstLine="851"/>
        <w:jc w:val="both"/>
        <w:rPr>
          <w:sz w:val="28"/>
        </w:rPr>
      </w:pPr>
      <w:r>
        <w:rPr>
          <w:color w:val="404040"/>
          <w:sz w:val="28"/>
        </w:rPr>
        <w:t>Формирование в процессе воспитания активной жизненной позиции, осуществление личностного развития школьников.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line="360" w:lineRule="auto"/>
        <w:ind w:right="110" w:firstLine="851"/>
        <w:jc w:val="both"/>
        <w:rPr>
          <w:sz w:val="28"/>
        </w:rPr>
      </w:pPr>
      <w:r>
        <w:rPr>
          <w:color w:val="404040"/>
          <w:sz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line="360" w:lineRule="auto"/>
        <w:ind w:right="107" w:firstLine="851"/>
        <w:jc w:val="both"/>
        <w:rPr>
          <w:sz w:val="28"/>
        </w:rPr>
      </w:pPr>
      <w:r>
        <w:rPr>
          <w:color w:val="404040"/>
          <w:sz w:val="28"/>
        </w:rPr>
        <w:t xml:space="preserve">Вовлечение учащихся в кружки, секции, клубы, студии и иные объединения, работающие </w:t>
      </w:r>
      <w:r>
        <w:rPr>
          <w:color w:val="404040"/>
          <w:sz w:val="28"/>
        </w:rPr>
        <w:t>по школьным программам внеурочной деятельности, реализация их воспитательные возможности.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line="360" w:lineRule="auto"/>
        <w:ind w:right="105" w:firstLine="851"/>
        <w:jc w:val="both"/>
        <w:rPr>
          <w:sz w:val="28"/>
        </w:rPr>
      </w:pPr>
      <w:r>
        <w:rPr>
          <w:color w:val="404040"/>
          <w:sz w:val="28"/>
        </w:rPr>
        <w:t xml:space="preserve">Поддержка ученического самоуправления – как на уровне </w:t>
      </w:r>
      <w:r w:rsidR="00CD44B2">
        <w:rPr>
          <w:color w:val="404040"/>
          <w:sz w:val="28"/>
        </w:rPr>
        <w:t>школы</w:t>
      </w:r>
      <w:r>
        <w:rPr>
          <w:color w:val="404040"/>
          <w:sz w:val="28"/>
        </w:rPr>
        <w:t xml:space="preserve">, </w:t>
      </w:r>
      <w:proofErr w:type="gramStart"/>
      <w:r>
        <w:rPr>
          <w:color w:val="404040"/>
          <w:sz w:val="28"/>
        </w:rPr>
        <w:t>так</w:t>
      </w:r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и</w:t>
      </w:r>
      <w:proofErr w:type="gramEnd"/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на</w:t>
      </w:r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уровне</w:t>
      </w:r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классных</w:t>
      </w:r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сообществ.</w:t>
      </w:r>
      <w:r>
        <w:rPr>
          <w:color w:val="404040"/>
          <w:spacing w:val="80"/>
          <w:sz w:val="28"/>
        </w:rPr>
        <w:t xml:space="preserve">  </w:t>
      </w:r>
      <w:proofErr w:type="gramStart"/>
      <w:r>
        <w:rPr>
          <w:color w:val="404040"/>
          <w:sz w:val="28"/>
        </w:rPr>
        <w:t>Поддержка</w:t>
      </w:r>
      <w:r>
        <w:rPr>
          <w:color w:val="404040"/>
          <w:spacing w:val="80"/>
          <w:sz w:val="28"/>
        </w:rPr>
        <w:t xml:space="preserve">  </w:t>
      </w:r>
      <w:r>
        <w:rPr>
          <w:color w:val="404040"/>
          <w:sz w:val="28"/>
        </w:rPr>
        <w:t>деятельности</w:t>
      </w:r>
      <w:proofErr w:type="gramEnd"/>
    </w:p>
    <w:p w:rsidR="00A026F5" w:rsidRDefault="00A026F5">
      <w:pPr>
        <w:spacing w:line="360" w:lineRule="auto"/>
        <w:jc w:val="both"/>
        <w:rPr>
          <w:sz w:val="28"/>
        </w:rPr>
        <w:sectPr w:rsidR="00A026F5">
          <w:pgSz w:w="11910" w:h="16840"/>
          <w:pgMar w:top="1040" w:right="740" w:bottom="280" w:left="1060" w:header="720" w:footer="720" w:gutter="0"/>
          <w:cols w:space="720"/>
        </w:sectPr>
      </w:pPr>
    </w:p>
    <w:p w:rsidR="00A026F5" w:rsidRDefault="00C634F9">
      <w:pPr>
        <w:pStyle w:val="a3"/>
        <w:spacing w:before="67" w:line="362" w:lineRule="auto"/>
        <w:ind w:right="107" w:firstLine="0"/>
      </w:pPr>
      <w:r>
        <w:rPr>
          <w:color w:val="404040"/>
        </w:rPr>
        <w:lastRenderedPageBreak/>
        <w:t xml:space="preserve">функционирующих на базе </w:t>
      </w:r>
      <w:r w:rsidR="00CD44B2">
        <w:rPr>
          <w:color w:val="404040"/>
        </w:rPr>
        <w:t>школы</w:t>
      </w:r>
      <w:r>
        <w:rPr>
          <w:color w:val="404040"/>
        </w:rPr>
        <w:t xml:space="preserve"> детских общественных объединений и </w:t>
      </w:r>
      <w:r>
        <w:rPr>
          <w:color w:val="404040"/>
          <w:spacing w:val="-2"/>
        </w:rPr>
        <w:t>организаций;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6"/>
        </w:tabs>
        <w:spacing w:line="317" w:lineRule="exact"/>
        <w:ind w:left="2056" w:hanging="562"/>
        <w:jc w:val="both"/>
        <w:rPr>
          <w:sz w:val="28"/>
        </w:rPr>
      </w:pPr>
      <w:r>
        <w:rPr>
          <w:color w:val="404040"/>
          <w:sz w:val="28"/>
        </w:rPr>
        <w:t>Организация</w:t>
      </w:r>
      <w:r>
        <w:rPr>
          <w:color w:val="404040"/>
          <w:spacing w:val="-13"/>
          <w:sz w:val="28"/>
        </w:rPr>
        <w:t xml:space="preserve"> </w:t>
      </w:r>
      <w:proofErr w:type="spellStart"/>
      <w:r>
        <w:rPr>
          <w:color w:val="404040"/>
          <w:sz w:val="28"/>
        </w:rPr>
        <w:t>профориентационной</w:t>
      </w:r>
      <w:proofErr w:type="spellEnd"/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работы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pacing w:val="-2"/>
          <w:sz w:val="28"/>
        </w:rPr>
        <w:t>учащимися.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61" w:line="360" w:lineRule="auto"/>
        <w:ind w:right="111" w:firstLine="851"/>
        <w:jc w:val="both"/>
        <w:rPr>
          <w:sz w:val="28"/>
        </w:rPr>
      </w:pPr>
      <w:r>
        <w:rPr>
          <w:color w:val="404040"/>
          <w:sz w:val="28"/>
        </w:rPr>
        <w:t>Организация работы школьных бумажных и электронных медиа, реализация их воспитательного потенциала.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" w:line="360" w:lineRule="auto"/>
        <w:ind w:right="108" w:firstLine="851"/>
        <w:jc w:val="both"/>
        <w:rPr>
          <w:sz w:val="28"/>
        </w:rPr>
      </w:pPr>
      <w:r>
        <w:rPr>
          <w:color w:val="404040"/>
          <w:sz w:val="28"/>
        </w:rPr>
        <w:t xml:space="preserve">Развитие предметно-эстетической среды </w:t>
      </w:r>
      <w:r w:rsidR="00CD44B2">
        <w:rPr>
          <w:color w:val="404040"/>
          <w:sz w:val="28"/>
        </w:rPr>
        <w:t>школы</w:t>
      </w:r>
      <w:r>
        <w:rPr>
          <w:color w:val="404040"/>
          <w:sz w:val="28"/>
        </w:rPr>
        <w:t xml:space="preserve"> и реализ</w:t>
      </w:r>
      <w:r>
        <w:rPr>
          <w:color w:val="404040"/>
          <w:sz w:val="28"/>
        </w:rPr>
        <w:t>ация ее воспитательные возможности;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line="360" w:lineRule="auto"/>
        <w:ind w:right="110" w:firstLine="851"/>
        <w:jc w:val="both"/>
        <w:rPr>
          <w:sz w:val="28"/>
        </w:rPr>
      </w:pPr>
      <w:r>
        <w:rPr>
          <w:color w:val="404040"/>
          <w:sz w:val="28"/>
        </w:rPr>
        <w:t>Организация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работы с учащимися,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их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родителями или законными представителями,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направленная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на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совместное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решение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проблем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личностного развития детей.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ind w:left="2055" w:hanging="561"/>
        <w:jc w:val="both"/>
        <w:rPr>
          <w:sz w:val="28"/>
        </w:rPr>
      </w:pPr>
      <w:r>
        <w:rPr>
          <w:color w:val="404040"/>
          <w:sz w:val="28"/>
        </w:rPr>
        <w:t>Формирование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социального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паспорта</w:t>
      </w:r>
      <w:r>
        <w:rPr>
          <w:color w:val="404040"/>
          <w:spacing w:val="-9"/>
          <w:sz w:val="28"/>
        </w:rPr>
        <w:t xml:space="preserve"> </w:t>
      </w:r>
      <w:r w:rsidR="00CD44B2">
        <w:rPr>
          <w:color w:val="404040"/>
          <w:spacing w:val="-2"/>
          <w:sz w:val="28"/>
        </w:rPr>
        <w:t>школы</w:t>
      </w:r>
      <w:r>
        <w:rPr>
          <w:color w:val="404040"/>
          <w:spacing w:val="-2"/>
          <w:sz w:val="28"/>
        </w:rPr>
        <w:t>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before="160" w:line="360" w:lineRule="auto"/>
        <w:ind w:right="105" w:firstLine="851"/>
        <w:jc w:val="both"/>
        <w:rPr>
          <w:sz w:val="28"/>
        </w:rPr>
      </w:pPr>
      <w:r>
        <w:rPr>
          <w:color w:val="404040"/>
          <w:sz w:val="28"/>
        </w:rPr>
        <w:t>Проведение мониторинга воспитательной, в том числе и профилактической работы.</w:t>
      </w:r>
    </w:p>
    <w:p w:rsidR="00A026F5" w:rsidRDefault="00C634F9">
      <w:pPr>
        <w:pStyle w:val="a3"/>
        <w:spacing w:before="2" w:line="360" w:lineRule="auto"/>
        <w:ind w:right="109"/>
      </w:pPr>
      <w:r>
        <w:rPr>
          <w:color w:val="404040"/>
        </w:rPr>
        <w:t xml:space="preserve">Также совместно с Советом по профилактике </w:t>
      </w:r>
      <w:r w:rsidR="00CD44B2">
        <w:rPr>
          <w:color w:val="404040"/>
        </w:rPr>
        <w:t>школа</w:t>
      </w:r>
      <w:r>
        <w:rPr>
          <w:color w:val="404040"/>
        </w:rPr>
        <w:t xml:space="preserve"> ШВР </w:t>
      </w:r>
      <w:r>
        <w:rPr>
          <w:color w:val="404040"/>
          <w:spacing w:val="-2"/>
        </w:rPr>
        <w:t>осуществляет: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line="360" w:lineRule="auto"/>
        <w:ind w:right="110" w:firstLine="851"/>
        <w:jc w:val="both"/>
        <w:rPr>
          <w:sz w:val="28"/>
        </w:rPr>
      </w:pPr>
      <w:r>
        <w:rPr>
          <w:color w:val="404040"/>
          <w:sz w:val="28"/>
        </w:rPr>
        <w:t xml:space="preserve">Организация работы по профилактике безнадзорности и </w:t>
      </w:r>
      <w:r>
        <w:rPr>
          <w:color w:val="404040"/>
          <w:spacing w:val="-2"/>
          <w:sz w:val="28"/>
        </w:rPr>
        <w:t>правонарушений.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line="362" w:lineRule="auto"/>
        <w:ind w:right="115" w:firstLine="851"/>
        <w:jc w:val="both"/>
        <w:rPr>
          <w:sz w:val="28"/>
        </w:rPr>
      </w:pPr>
      <w:r>
        <w:rPr>
          <w:color w:val="404040"/>
          <w:sz w:val="28"/>
        </w:rPr>
        <w:t>Выявление детей и семей, находящихся в трудн</w:t>
      </w:r>
      <w:r>
        <w:rPr>
          <w:color w:val="404040"/>
          <w:sz w:val="28"/>
        </w:rPr>
        <w:t>ой жизненной ситуации и социально опасном положении.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line="360" w:lineRule="auto"/>
        <w:ind w:right="106" w:firstLine="851"/>
        <w:jc w:val="both"/>
        <w:rPr>
          <w:sz w:val="28"/>
        </w:rPr>
      </w:pPr>
      <w:r>
        <w:rPr>
          <w:color w:val="404040"/>
          <w:sz w:val="28"/>
        </w:rPr>
        <w:t>Вовлечение обучающихся, в том числе и находящихся в трудной жизненной ситуации и социально опасном положении, в работу кружков и спортивных секций, досуговую деятельность во внеурочное и каникулярное вре</w:t>
      </w:r>
      <w:r>
        <w:rPr>
          <w:color w:val="404040"/>
          <w:sz w:val="28"/>
        </w:rPr>
        <w:t>мя, взаимодействие с социокультурными центрами, детскими и молодежными организациями.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line="360" w:lineRule="auto"/>
        <w:ind w:right="112" w:firstLine="851"/>
        <w:jc w:val="both"/>
        <w:rPr>
          <w:sz w:val="28"/>
        </w:rPr>
      </w:pPr>
      <w:r>
        <w:rPr>
          <w:color w:val="404040"/>
          <w:sz w:val="28"/>
        </w:rPr>
        <w:t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</w:t>
      </w:r>
      <w:r>
        <w:rPr>
          <w:color w:val="404040"/>
          <w:sz w:val="28"/>
        </w:rPr>
        <w:t xml:space="preserve">низаций, работающих с </w:t>
      </w:r>
      <w:r>
        <w:rPr>
          <w:color w:val="404040"/>
          <w:spacing w:val="-2"/>
          <w:sz w:val="28"/>
        </w:rPr>
        <w:t>обучающимися.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line="360" w:lineRule="auto"/>
        <w:ind w:right="110" w:firstLine="851"/>
        <w:jc w:val="both"/>
        <w:rPr>
          <w:sz w:val="28"/>
        </w:rPr>
      </w:pPr>
      <w:r>
        <w:rPr>
          <w:color w:val="404040"/>
          <w:sz w:val="28"/>
        </w:rPr>
        <w:t>Проведение мониторинга воспитательной, в том числе и профилактической работы.</w:t>
      </w:r>
    </w:p>
    <w:p w:rsidR="00A026F5" w:rsidRDefault="00A026F5">
      <w:pPr>
        <w:spacing w:line="360" w:lineRule="auto"/>
        <w:jc w:val="both"/>
        <w:rPr>
          <w:sz w:val="28"/>
        </w:rPr>
        <w:sectPr w:rsidR="00A026F5">
          <w:pgSz w:w="11910" w:h="16840"/>
          <w:pgMar w:top="1040" w:right="740" w:bottom="280" w:left="1060" w:header="720" w:footer="720" w:gutter="0"/>
          <w:cols w:space="720"/>
        </w:sectPr>
      </w:pP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before="67" w:line="362" w:lineRule="auto"/>
        <w:ind w:right="111" w:firstLine="851"/>
        <w:jc w:val="both"/>
        <w:rPr>
          <w:sz w:val="28"/>
        </w:rPr>
      </w:pPr>
      <w:r>
        <w:rPr>
          <w:color w:val="404040"/>
          <w:sz w:val="28"/>
        </w:rPr>
        <w:lastRenderedPageBreak/>
        <w:t>Организацию работы по защите обучающихся от информации, причиняющей вред их здоровью и психическому развитию.</w:t>
      </w:r>
    </w:p>
    <w:p w:rsidR="00A026F5" w:rsidRDefault="00A026F5">
      <w:pPr>
        <w:pStyle w:val="a3"/>
        <w:spacing w:before="48"/>
        <w:ind w:left="0" w:firstLine="0"/>
        <w:jc w:val="left"/>
      </w:pPr>
    </w:p>
    <w:p w:rsidR="00A026F5" w:rsidRDefault="00C634F9">
      <w:pPr>
        <w:pStyle w:val="1"/>
        <w:ind w:right="1450" w:firstLine="0"/>
        <w:jc w:val="center"/>
      </w:pPr>
      <w:r>
        <w:rPr>
          <w:color w:val="404040"/>
        </w:rPr>
        <w:t>Основные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направления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работы: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55"/>
        <w:ind w:left="2055" w:hanging="561"/>
        <w:jc w:val="both"/>
        <w:rPr>
          <w:sz w:val="28"/>
        </w:rPr>
      </w:pPr>
      <w:r>
        <w:rPr>
          <w:color w:val="404040"/>
          <w:sz w:val="28"/>
        </w:rPr>
        <w:t>Создание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единой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системы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воспитательной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работы</w:t>
      </w:r>
      <w:r>
        <w:rPr>
          <w:color w:val="404040"/>
          <w:spacing w:val="-6"/>
          <w:sz w:val="28"/>
        </w:rPr>
        <w:t xml:space="preserve"> </w:t>
      </w:r>
      <w:r w:rsidR="00CD44B2">
        <w:rPr>
          <w:color w:val="404040"/>
          <w:spacing w:val="-2"/>
          <w:sz w:val="28"/>
        </w:rPr>
        <w:t>школы</w:t>
      </w:r>
      <w:r>
        <w:rPr>
          <w:color w:val="404040"/>
          <w:spacing w:val="-2"/>
          <w:sz w:val="28"/>
        </w:rPr>
        <w:t>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63"/>
        <w:ind w:left="2055" w:hanging="561"/>
        <w:jc w:val="both"/>
        <w:rPr>
          <w:sz w:val="28"/>
        </w:rPr>
      </w:pPr>
      <w:r>
        <w:rPr>
          <w:color w:val="404040"/>
          <w:sz w:val="28"/>
        </w:rPr>
        <w:t>Определение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приоритетов</w:t>
      </w:r>
      <w:r>
        <w:rPr>
          <w:color w:val="404040"/>
          <w:spacing w:val="-12"/>
          <w:sz w:val="28"/>
        </w:rPr>
        <w:t xml:space="preserve"> </w:t>
      </w:r>
      <w:r>
        <w:rPr>
          <w:color w:val="404040"/>
          <w:sz w:val="28"/>
        </w:rPr>
        <w:t>воспитательной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pacing w:val="-2"/>
          <w:sz w:val="28"/>
        </w:rPr>
        <w:t>работы.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before="161" w:line="360" w:lineRule="auto"/>
        <w:ind w:right="107" w:firstLine="851"/>
        <w:jc w:val="both"/>
        <w:rPr>
          <w:sz w:val="28"/>
        </w:rPr>
      </w:pPr>
      <w:r>
        <w:rPr>
          <w:color w:val="404040"/>
          <w:sz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"/>
        <w:ind w:left="2055" w:hanging="561"/>
        <w:jc w:val="both"/>
        <w:rPr>
          <w:sz w:val="28"/>
        </w:rPr>
      </w:pPr>
      <w:r>
        <w:rPr>
          <w:color w:val="404040"/>
          <w:sz w:val="28"/>
        </w:rPr>
        <w:t>Развитие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системы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дополнительного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образования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3"/>
          <w:sz w:val="28"/>
        </w:rPr>
        <w:t xml:space="preserve"> </w:t>
      </w:r>
      <w:r w:rsidR="00CD44B2">
        <w:rPr>
          <w:color w:val="404040"/>
          <w:spacing w:val="-2"/>
          <w:sz w:val="28"/>
        </w:rPr>
        <w:t>школе</w:t>
      </w:r>
      <w:r>
        <w:rPr>
          <w:color w:val="404040"/>
          <w:spacing w:val="-2"/>
          <w:sz w:val="28"/>
        </w:rPr>
        <w:t>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before="160" w:line="360" w:lineRule="auto"/>
        <w:ind w:right="116" w:firstLine="851"/>
        <w:jc w:val="both"/>
        <w:rPr>
          <w:sz w:val="28"/>
        </w:rPr>
      </w:pPr>
      <w:proofErr w:type="gramStart"/>
      <w:r>
        <w:rPr>
          <w:color w:val="404040"/>
          <w:sz w:val="28"/>
        </w:rPr>
        <w:t>Организация</w:t>
      </w:r>
      <w:r>
        <w:rPr>
          <w:color w:val="404040"/>
          <w:spacing w:val="72"/>
          <w:sz w:val="28"/>
        </w:rPr>
        <w:t xml:space="preserve">  </w:t>
      </w:r>
      <w:r>
        <w:rPr>
          <w:color w:val="404040"/>
          <w:sz w:val="28"/>
        </w:rPr>
        <w:t>трудовой</w:t>
      </w:r>
      <w:proofErr w:type="gramEnd"/>
      <w:r>
        <w:rPr>
          <w:color w:val="404040"/>
          <w:spacing w:val="74"/>
          <w:sz w:val="28"/>
        </w:rPr>
        <w:t xml:space="preserve">  </w:t>
      </w:r>
      <w:r>
        <w:rPr>
          <w:color w:val="404040"/>
          <w:sz w:val="28"/>
        </w:rPr>
        <w:t>занятости,</w:t>
      </w:r>
      <w:r>
        <w:rPr>
          <w:color w:val="404040"/>
          <w:spacing w:val="72"/>
          <w:sz w:val="28"/>
        </w:rPr>
        <w:t xml:space="preserve">  </w:t>
      </w:r>
      <w:r>
        <w:rPr>
          <w:color w:val="404040"/>
          <w:sz w:val="28"/>
        </w:rPr>
        <w:t>оздоровления</w:t>
      </w:r>
      <w:r>
        <w:rPr>
          <w:color w:val="404040"/>
          <w:spacing w:val="74"/>
          <w:sz w:val="28"/>
        </w:rPr>
        <w:t xml:space="preserve">  </w:t>
      </w:r>
      <w:r>
        <w:rPr>
          <w:color w:val="404040"/>
          <w:sz w:val="28"/>
        </w:rPr>
        <w:t>и</w:t>
      </w:r>
      <w:r>
        <w:rPr>
          <w:color w:val="404040"/>
          <w:spacing w:val="72"/>
          <w:sz w:val="28"/>
        </w:rPr>
        <w:t xml:space="preserve">  </w:t>
      </w:r>
      <w:r>
        <w:rPr>
          <w:color w:val="404040"/>
          <w:sz w:val="28"/>
        </w:rPr>
        <w:t>досуга в каникулярное время.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line="360" w:lineRule="auto"/>
        <w:ind w:right="104" w:firstLine="851"/>
        <w:jc w:val="both"/>
        <w:rPr>
          <w:sz w:val="28"/>
        </w:rPr>
      </w:pPr>
      <w:r>
        <w:rPr>
          <w:color w:val="404040"/>
          <w:sz w:val="28"/>
        </w:rPr>
        <w:t xml:space="preserve">Индивидуальные и групповые формы работы (консультации, анкетирование, тестирование, наблюдение, коррекционно-развивающие </w:t>
      </w:r>
      <w:r>
        <w:rPr>
          <w:color w:val="404040"/>
          <w:spacing w:val="-2"/>
          <w:sz w:val="28"/>
        </w:rPr>
        <w:t>занятия).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line="360" w:lineRule="auto"/>
        <w:ind w:right="104" w:firstLine="851"/>
        <w:jc w:val="both"/>
        <w:rPr>
          <w:sz w:val="28"/>
        </w:rPr>
      </w:pPr>
      <w:r>
        <w:rPr>
          <w:color w:val="404040"/>
          <w:sz w:val="28"/>
        </w:rPr>
        <w:t>Проведение лекций, бесед, в том числе с привлечением специалистов служб системы профилактики.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before="2" w:line="360" w:lineRule="auto"/>
        <w:ind w:right="112" w:firstLine="851"/>
        <w:jc w:val="both"/>
        <w:rPr>
          <w:sz w:val="28"/>
        </w:rPr>
      </w:pPr>
      <w:r>
        <w:rPr>
          <w:color w:val="404040"/>
          <w:sz w:val="28"/>
        </w:rPr>
        <w:t>Оформление информационных стендов,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 xml:space="preserve">размещение информации о деятельности ШВР на официальном сайте </w:t>
      </w:r>
      <w:r w:rsidR="00CD44B2">
        <w:rPr>
          <w:color w:val="404040"/>
          <w:sz w:val="28"/>
        </w:rPr>
        <w:t>школы</w:t>
      </w:r>
      <w:r>
        <w:rPr>
          <w:color w:val="404040"/>
          <w:sz w:val="28"/>
        </w:rPr>
        <w:t>, выпуск стенных газет.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4"/>
        </w:tabs>
        <w:spacing w:line="360" w:lineRule="auto"/>
        <w:ind w:right="108" w:firstLine="851"/>
        <w:jc w:val="both"/>
        <w:rPr>
          <w:sz w:val="28"/>
        </w:rPr>
      </w:pPr>
      <w:r>
        <w:rPr>
          <w:color w:val="404040"/>
          <w:sz w:val="28"/>
        </w:rPr>
        <w:t>Систематическое информирование педагогического коллектива, родительской</w:t>
      </w:r>
      <w:r>
        <w:rPr>
          <w:color w:val="404040"/>
          <w:spacing w:val="40"/>
          <w:sz w:val="28"/>
        </w:rPr>
        <w:t xml:space="preserve"> </w:t>
      </w:r>
      <w:r>
        <w:rPr>
          <w:color w:val="404040"/>
          <w:sz w:val="28"/>
        </w:rPr>
        <w:t>общественности</w:t>
      </w:r>
      <w:r>
        <w:rPr>
          <w:color w:val="404040"/>
          <w:spacing w:val="40"/>
          <w:sz w:val="28"/>
        </w:rPr>
        <w:t xml:space="preserve"> </w:t>
      </w:r>
      <w:r>
        <w:rPr>
          <w:color w:val="404040"/>
          <w:sz w:val="28"/>
        </w:rPr>
        <w:t>о</w:t>
      </w:r>
      <w:r>
        <w:rPr>
          <w:color w:val="404040"/>
          <w:spacing w:val="40"/>
          <w:sz w:val="28"/>
        </w:rPr>
        <w:t xml:space="preserve"> </w:t>
      </w:r>
      <w:r>
        <w:rPr>
          <w:color w:val="404040"/>
          <w:sz w:val="28"/>
        </w:rPr>
        <w:t>ходе</w:t>
      </w:r>
      <w:r>
        <w:rPr>
          <w:color w:val="404040"/>
          <w:spacing w:val="40"/>
          <w:sz w:val="28"/>
        </w:rPr>
        <w:t xml:space="preserve"> </w:t>
      </w:r>
      <w:r>
        <w:rPr>
          <w:color w:val="404040"/>
          <w:sz w:val="28"/>
        </w:rPr>
        <w:t>и</w:t>
      </w:r>
      <w:r>
        <w:rPr>
          <w:color w:val="404040"/>
          <w:spacing w:val="40"/>
          <w:sz w:val="28"/>
        </w:rPr>
        <w:t xml:space="preserve"> </w:t>
      </w:r>
      <w:r>
        <w:rPr>
          <w:color w:val="404040"/>
          <w:sz w:val="28"/>
        </w:rPr>
        <w:t>результатах</w:t>
      </w:r>
      <w:r>
        <w:rPr>
          <w:color w:val="404040"/>
          <w:spacing w:val="40"/>
          <w:sz w:val="28"/>
        </w:rPr>
        <w:t xml:space="preserve"> </w:t>
      </w:r>
      <w:r>
        <w:rPr>
          <w:color w:val="404040"/>
          <w:sz w:val="28"/>
        </w:rPr>
        <w:t>воспитательной</w:t>
      </w:r>
      <w:r>
        <w:rPr>
          <w:color w:val="404040"/>
          <w:spacing w:val="80"/>
          <w:sz w:val="28"/>
        </w:rPr>
        <w:t xml:space="preserve"> </w:t>
      </w:r>
      <w:r w:rsidR="00CD44B2">
        <w:rPr>
          <w:color w:val="404040"/>
          <w:sz w:val="28"/>
        </w:rPr>
        <w:t>работы в школе</w:t>
      </w:r>
      <w:r>
        <w:rPr>
          <w:color w:val="404040"/>
          <w:sz w:val="28"/>
        </w:rPr>
        <w:t>.</w:t>
      </w:r>
    </w:p>
    <w:p w:rsidR="00A026F5" w:rsidRDefault="00A026F5">
      <w:pPr>
        <w:pStyle w:val="a3"/>
        <w:spacing w:before="163"/>
        <w:ind w:left="0" w:firstLine="0"/>
        <w:jc w:val="left"/>
      </w:pPr>
    </w:p>
    <w:p w:rsidR="00A026F5" w:rsidRDefault="00C634F9">
      <w:pPr>
        <w:pStyle w:val="1"/>
        <w:numPr>
          <w:ilvl w:val="0"/>
          <w:numId w:val="1"/>
        </w:numPr>
        <w:tabs>
          <w:tab w:val="left" w:pos="4290"/>
        </w:tabs>
        <w:ind w:left="4290" w:hanging="564"/>
        <w:jc w:val="left"/>
      </w:pPr>
      <w:r>
        <w:rPr>
          <w:color w:val="404040"/>
        </w:rPr>
        <w:t>Обязанности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членов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штаба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6"/>
        </w:tabs>
        <w:spacing w:before="43"/>
        <w:ind w:left="2056" w:hanging="562"/>
        <w:rPr>
          <w:sz w:val="28"/>
        </w:rPr>
      </w:pPr>
      <w:r>
        <w:rPr>
          <w:color w:val="404040"/>
          <w:sz w:val="28"/>
        </w:rPr>
        <w:t>Директор</w:t>
      </w:r>
      <w:r>
        <w:rPr>
          <w:color w:val="404040"/>
          <w:spacing w:val="-6"/>
          <w:sz w:val="28"/>
        </w:rPr>
        <w:t xml:space="preserve"> </w:t>
      </w:r>
      <w:r w:rsidR="00CD44B2">
        <w:rPr>
          <w:color w:val="404040"/>
          <w:sz w:val="28"/>
        </w:rPr>
        <w:t>школа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осуществляет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общее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руководство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pacing w:val="-4"/>
          <w:sz w:val="28"/>
        </w:rPr>
        <w:t>ШВР.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6"/>
        </w:tabs>
        <w:spacing w:before="160"/>
        <w:ind w:left="2056" w:hanging="562"/>
        <w:rPr>
          <w:sz w:val="28"/>
        </w:rPr>
      </w:pPr>
      <w:r>
        <w:rPr>
          <w:color w:val="404040"/>
          <w:sz w:val="28"/>
        </w:rPr>
        <w:t>Заместитель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директора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по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воспитательной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работе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pacing w:val="-2"/>
          <w:sz w:val="28"/>
        </w:rPr>
        <w:t>осуществляет: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7"/>
          <w:tab w:val="left" w:pos="4122"/>
          <w:tab w:val="left" w:pos="5922"/>
          <w:tab w:val="left" w:pos="6394"/>
          <w:tab w:val="left" w:pos="7810"/>
          <w:tab w:val="left" w:pos="8364"/>
        </w:tabs>
        <w:spacing w:before="160" w:line="352" w:lineRule="auto"/>
        <w:ind w:right="112" w:firstLine="851"/>
        <w:jc w:val="left"/>
        <w:rPr>
          <w:rFonts w:ascii="Symbol" w:hAnsi="Symbol"/>
          <w:color w:val="404040"/>
          <w:sz w:val="28"/>
        </w:rPr>
      </w:pPr>
      <w:r>
        <w:rPr>
          <w:color w:val="404040"/>
          <w:spacing w:val="-2"/>
          <w:sz w:val="28"/>
        </w:rPr>
        <w:t>планирование,</w:t>
      </w:r>
      <w:r>
        <w:rPr>
          <w:color w:val="404040"/>
          <w:sz w:val="28"/>
        </w:rPr>
        <w:tab/>
      </w:r>
      <w:r>
        <w:rPr>
          <w:color w:val="404040"/>
          <w:spacing w:val="-2"/>
          <w:sz w:val="28"/>
        </w:rPr>
        <w:t>организация</w:t>
      </w:r>
      <w:r>
        <w:rPr>
          <w:color w:val="404040"/>
          <w:sz w:val="28"/>
        </w:rPr>
        <w:tab/>
      </w:r>
      <w:r>
        <w:rPr>
          <w:color w:val="404040"/>
          <w:spacing w:val="-10"/>
          <w:sz w:val="28"/>
        </w:rPr>
        <w:t>и</w:t>
      </w:r>
      <w:r>
        <w:rPr>
          <w:color w:val="404040"/>
          <w:sz w:val="28"/>
        </w:rPr>
        <w:tab/>
      </w:r>
      <w:r>
        <w:rPr>
          <w:color w:val="404040"/>
          <w:spacing w:val="-2"/>
          <w:sz w:val="28"/>
        </w:rPr>
        <w:t>контроль</w:t>
      </w:r>
      <w:r>
        <w:rPr>
          <w:color w:val="404040"/>
          <w:sz w:val="28"/>
        </w:rPr>
        <w:tab/>
      </w:r>
      <w:r>
        <w:rPr>
          <w:color w:val="404040"/>
          <w:spacing w:val="-6"/>
          <w:sz w:val="28"/>
        </w:rPr>
        <w:t>за</w:t>
      </w:r>
      <w:r>
        <w:rPr>
          <w:color w:val="404040"/>
          <w:sz w:val="28"/>
        </w:rPr>
        <w:tab/>
      </w:r>
      <w:r>
        <w:rPr>
          <w:color w:val="404040"/>
          <w:spacing w:val="-2"/>
          <w:sz w:val="28"/>
        </w:rPr>
        <w:t xml:space="preserve">организацией </w:t>
      </w:r>
      <w:r>
        <w:rPr>
          <w:color w:val="404040"/>
          <w:sz w:val="28"/>
        </w:rPr>
        <w:t>воспитательной, в том числе и профилактической работы;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7"/>
        </w:tabs>
        <w:spacing w:before="9"/>
        <w:ind w:left="2057" w:hanging="563"/>
        <w:jc w:val="left"/>
        <w:rPr>
          <w:rFonts w:ascii="Symbol" w:hAnsi="Symbol"/>
          <w:color w:val="404040"/>
          <w:sz w:val="28"/>
        </w:rPr>
      </w:pPr>
      <w:r>
        <w:rPr>
          <w:color w:val="404040"/>
          <w:sz w:val="28"/>
        </w:rPr>
        <w:t>организация,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контроль,</w:t>
      </w:r>
      <w:r>
        <w:rPr>
          <w:color w:val="404040"/>
          <w:spacing w:val="1"/>
          <w:sz w:val="28"/>
        </w:rPr>
        <w:t xml:space="preserve"> </w:t>
      </w:r>
      <w:r>
        <w:rPr>
          <w:color w:val="404040"/>
          <w:sz w:val="28"/>
        </w:rPr>
        <w:t xml:space="preserve">анализ и оценка результативности </w:t>
      </w:r>
      <w:r>
        <w:rPr>
          <w:color w:val="404040"/>
          <w:spacing w:val="-2"/>
          <w:sz w:val="28"/>
        </w:rPr>
        <w:t>работы</w:t>
      </w:r>
    </w:p>
    <w:p w:rsidR="00A026F5" w:rsidRDefault="00C634F9">
      <w:pPr>
        <w:pStyle w:val="a3"/>
        <w:spacing w:before="162"/>
        <w:ind w:firstLine="0"/>
        <w:jc w:val="left"/>
      </w:pPr>
      <w:r>
        <w:rPr>
          <w:color w:val="404040"/>
          <w:spacing w:val="-4"/>
        </w:rPr>
        <w:t>ШВР;</w:t>
      </w:r>
    </w:p>
    <w:p w:rsidR="00A026F5" w:rsidRDefault="00A026F5">
      <w:pPr>
        <w:sectPr w:rsidR="00A026F5">
          <w:pgSz w:w="11910" w:h="16840"/>
          <w:pgMar w:top="1040" w:right="740" w:bottom="280" w:left="1060" w:header="720" w:footer="720" w:gutter="0"/>
          <w:cols w:space="720"/>
        </w:sectPr>
      </w:pPr>
    </w:p>
    <w:p w:rsidR="00A026F5" w:rsidRDefault="00C634F9">
      <w:pPr>
        <w:pStyle w:val="a4"/>
        <w:numPr>
          <w:ilvl w:val="2"/>
          <w:numId w:val="1"/>
        </w:numPr>
        <w:tabs>
          <w:tab w:val="left" w:pos="2057"/>
        </w:tabs>
        <w:spacing w:before="86"/>
        <w:ind w:left="2057" w:hanging="563"/>
        <w:rPr>
          <w:rFonts w:ascii="Symbol" w:hAnsi="Symbol"/>
          <w:color w:val="404040"/>
          <w:sz w:val="28"/>
        </w:rPr>
      </w:pPr>
      <w:r>
        <w:rPr>
          <w:color w:val="404040"/>
          <w:sz w:val="28"/>
        </w:rPr>
        <w:lastRenderedPageBreak/>
        <w:t>организация</w:t>
      </w:r>
      <w:r>
        <w:rPr>
          <w:color w:val="404040"/>
          <w:spacing w:val="-13"/>
          <w:sz w:val="28"/>
        </w:rPr>
        <w:t xml:space="preserve"> </w:t>
      </w:r>
      <w:r>
        <w:rPr>
          <w:color w:val="404040"/>
          <w:sz w:val="28"/>
        </w:rPr>
        <w:t>работы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школьного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Совета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pacing w:val="-2"/>
          <w:sz w:val="28"/>
        </w:rPr>
        <w:t>профилактики;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162" w:line="357" w:lineRule="auto"/>
        <w:ind w:right="110" w:firstLine="851"/>
        <w:rPr>
          <w:rFonts w:ascii="Symbol" w:hAnsi="Symbol"/>
          <w:color w:val="404040"/>
          <w:sz w:val="28"/>
        </w:rPr>
      </w:pPr>
      <w:r>
        <w:rPr>
          <w:color w:val="404040"/>
          <w:sz w:val="28"/>
        </w:rPr>
        <w:t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</w:t>
      </w:r>
      <w:r>
        <w:rPr>
          <w:color w:val="404040"/>
          <w:sz w:val="28"/>
        </w:rPr>
        <w:t>униципальных образований и т.д.)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6" w:line="352" w:lineRule="auto"/>
        <w:ind w:right="113" w:firstLine="851"/>
        <w:rPr>
          <w:rFonts w:ascii="Symbol" w:hAnsi="Symbol"/>
          <w:color w:val="404040"/>
          <w:sz w:val="28"/>
        </w:rPr>
      </w:pPr>
      <w:r>
        <w:rPr>
          <w:color w:val="404040"/>
          <w:sz w:val="28"/>
        </w:rPr>
        <w:t>организация работы с учащимися, состоящими на профилактических учетах разного вида;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7"/>
        </w:tabs>
        <w:spacing w:before="7"/>
        <w:ind w:left="2057" w:hanging="563"/>
        <w:rPr>
          <w:rFonts w:ascii="Symbol" w:hAnsi="Symbol"/>
          <w:color w:val="404040"/>
          <w:sz w:val="28"/>
        </w:rPr>
      </w:pPr>
      <w:r>
        <w:rPr>
          <w:color w:val="404040"/>
          <w:sz w:val="28"/>
        </w:rPr>
        <w:t>организация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деятельности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службы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примирения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9"/>
          <w:sz w:val="28"/>
        </w:rPr>
        <w:t xml:space="preserve"> </w:t>
      </w:r>
      <w:r w:rsidR="00CD44B2">
        <w:rPr>
          <w:color w:val="404040"/>
          <w:spacing w:val="-2"/>
          <w:sz w:val="28"/>
        </w:rPr>
        <w:t>школе</w:t>
      </w:r>
      <w:r>
        <w:rPr>
          <w:color w:val="404040"/>
          <w:spacing w:val="-2"/>
          <w:sz w:val="28"/>
        </w:rPr>
        <w:t>.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160" w:line="357" w:lineRule="auto"/>
        <w:ind w:right="111" w:firstLine="851"/>
        <w:rPr>
          <w:rFonts w:ascii="Symbol" w:hAnsi="Symbol"/>
          <w:sz w:val="28"/>
        </w:rPr>
      </w:pPr>
      <w:r>
        <w:rPr>
          <w:color w:val="404040"/>
          <w:sz w:val="28"/>
        </w:rPr>
        <w:t>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line="357" w:lineRule="auto"/>
        <w:ind w:right="110" w:firstLine="851"/>
        <w:rPr>
          <w:rFonts w:ascii="Symbol" w:hAnsi="Symbol"/>
          <w:sz w:val="28"/>
        </w:rPr>
      </w:pPr>
      <w:r>
        <w:rPr>
          <w:color w:val="404040"/>
          <w:sz w:val="28"/>
        </w:rPr>
        <w:t xml:space="preserve">индивидуальная работа с обучающимися, находящихся на профилактических учетах разного вида (в </w:t>
      </w:r>
      <w:proofErr w:type="spellStart"/>
      <w:r>
        <w:rPr>
          <w:color w:val="404040"/>
          <w:sz w:val="28"/>
        </w:rPr>
        <w:t>т.ч</w:t>
      </w:r>
      <w:proofErr w:type="spellEnd"/>
      <w:r>
        <w:rPr>
          <w:color w:val="404040"/>
          <w:sz w:val="28"/>
        </w:rPr>
        <w:t>. вовлечение обу</w:t>
      </w:r>
      <w:r>
        <w:rPr>
          <w:color w:val="404040"/>
          <w:sz w:val="28"/>
        </w:rPr>
        <w:t>чающихся в досуговую деятельность во внеурочное и каникулярное время);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line="352" w:lineRule="auto"/>
        <w:ind w:right="105" w:firstLine="851"/>
        <w:rPr>
          <w:rFonts w:ascii="Symbol" w:hAnsi="Symbol"/>
          <w:sz w:val="28"/>
        </w:rPr>
      </w:pPr>
      <w:r>
        <w:rPr>
          <w:color w:val="404040"/>
          <w:sz w:val="28"/>
        </w:rPr>
        <w:t>реализация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восстановительных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технологий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рамках</w:t>
      </w:r>
      <w:r>
        <w:rPr>
          <w:color w:val="404040"/>
          <w:spacing w:val="-13"/>
          <w:sz w:val="28"/>
        </w:rPr>
        <w:t xml:space="preserve"> </w:t>
      </w:r>
      <w:r>
        <w:rPr>
          <w:color w:val="404040"/>
          <w:sz w:val="28"/>
        </w:rPr>
        <w:t>деятельности шк</w:t>
      </w:r>
      <w:r w:rsidR="00CD44B2">
        <w:rPr>
          <w:color w:val="404040"/>
          <w:sz w:val="28"/>
        </w:rPr>
        <w:t>ольной службы примирения в школе</w:t>
      </w:r>
      <w:r>
        <w:rPr>
          <w:color w:val="404040"/>
          <w:sz w:val="28"/>
        </w:rPr>
        <w:t>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6" w:line="352" w:lineRule="auto"/>
        <w:ind w:right="113" w:firstLine="851"/>
        <w:rPr>
          <w:rFonts w:ascii="Symbol" w:hAnsi="Symbol"/>
          <w:sz w:val="28"/>
        </w:rPr>
      </w:pPr>
      <w:r>
        <w:rPr>
          <w:color w:val="404040"/>
          <w:sz w:val="28"/>
        </w:rPr>
        <w:t xml:space="preserve">разработка мер по профилактике социальных девиаций среди </w:t>
      </w:r>
      <w:r>
        <w:rPr>
          <w:color w:val="404040"/>
          <w:spacing w:val="-2"/>
          <w:sz w:val="28"/>
        </w:rPr>
        <w:t>обучающихся.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0" w:line="312" w:lineRule="auto"/>
        <w:ind w:right="111" w:firstLine="851"/>
        <w:jc w:val="both"/>
        <w:rPr>
          <w:sz w:val="28"/>
        </w:rPr>
      </w:pPr>
      <w:r>
        <w:rPr>
          <w:color w:val="404040"/>
          <w:sz w:val="28"/>
        </w:rPr>
        <w:t>Советник директор</w:t>
      </w:r>
      <w:r>
        <w:rPr>
          <w:color w:val="404040"/>
          <w:sz w:val="28"/>
        </w:rPr>
        <w:t xml:space="preserve">а </w:t>
      </w:r>
      <w:r w:rsidR="00CD44B2">
        <w:rPr>
          <w:color w:val="404040"/>
          <w:sz w:val="28"/>
        </w:rPr>
        <w:t>школа</w:t>
      </w:r>
      <w:r>
        <w:rPr>
          <w:color w:val="404040"/>
          <w:sz w:val="28"/>
        </w:rPr>
        <w:t xml:space="preserve"> по воспитательной работе и работе с детскими объединениями выполняет следующие должностные обязанности: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line="288" w:lineRule="auto"/>
        <w:ind w:right="102" w:firstLine="851"/>
        <w:rPr>
          <w:rFonts w:ascii="Symbol" w:hAnsi="Symbol"/>
          <w:sz w:val="28"/>
        </w:rPr>
      </w:pPr>
      <w:r>
        <w:rPr>
          <w:color w:val="404040"/>
          <w:sz w:val="28"/>
        </w:rPr>
        <w:t xml:space="preserve">осуществляет координацию деятельности различных детско- взрослых общественных объединений и организаций (отряд ЮИД «Порядок на дорогах», </w:t>
      </w:r>
      <w:proofErr w:type="spellStart"/>
      <w:r>
        <w:rPr>
          <w:color w:val="404040"/>
          <w:sz w:val="28"/>
        </w:rPr>
        <w:t>Юнармия</w:t>
      </w:r>
      <w:proofErr w:type="spellEnd"/>
      <w:r>
        <w:rPr>
          <w:color w:val="404040"/>
          <w:sz w:val="28"/>
        </w:rPr>
        <w:t xml:space="preserve">, </w:t>
      </w:r>
      <w:r w:rsidR="00CD44B2">
        <w:rPr>
          <w:color w:val="404040"/>
          <w:sz w:val="28"/>
        </w:rPr>
        <w:t xml:space="preserve">школьное самоуправление, </w:t>
      </w:r>
      <w:r>
        <w:rPr>
          <w:color w:val="404040"/>
          <w:sz w:val="28"/>
        </w:rPr>
        <w:t>совет школьного музея,</w:t>
      </w:r>
      <w:r>
        <w:rPr>
          <w:color w:val="404040"/>
          <w:sz w:val="28"/>
        </w:rPr>
        <w:t xml:space="preserve"> школьный </w:t>
      </w:r>
      <w:proofErr w:type="spellStart"/>
      <w:r>
        <w:rPr>
          <w:color w:val="404040"/>
          <w:sz w:val="28"/>
        </w:rPr>
        <w:t>медиасоюз</w:t>
      </w:r>
      <w:proofErr w:type="spellEnd"/>
      <w:r>
        <w:rPr>
          <w:color w:val="404040"/>
          <w:sz w:val="28"/>
        </w:rPr>
        <w:t>, школьный спортивный клуб</w:t>
      </w:r>
      <w:r>
        <w:rPr>
          <w:color w:val="404040"/>
          <w:sz w:val="28"/>
        </w:rPr>
        <w:t xml:space="preserve">, совет школьного </w:t>
      </w:r>
      <w:proofErr w:type="gramStart"/>
      <w:r>
        <w:rPr>
          <w:color w:val="404040"/>
          <w:sz w:val="28"/>
        </w:rPr>
        <w:t xml:space="preserve">театра </w:t>
      </w:r>
      <w:r>
        <w:rPr>
          <w:color w:val="404040"/>
          <w:sz w:val="28"/>
        </w:rPr>
        <w:t>)</w:t>
      </w:r>
      <w:proofErr w:type="gramEnd"/>
      <w:r>
        <w:rPr>
          <w:color w:val="404040"/>
          <w:sz w:val="28"/>
        </w:rPr>
        <w:t xml:space="preserve"> по вопросам воспитания обучающихся в субъекте Р</w:t>
      </w:r>
      <w:r>
        <w:rPr>
          <w:color w:val="404040"/>
          <w:sz w:val="28"/>
        </w:rPr>
        <w:t>оссийской Федерации;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line="285" w:lineRule="auto"/>
        <w:ind w:right="108" w:firstLine="851"/>
        <w:rPr>
          <w:rFonts w:ascii="Symbol" w:hAnsi="Symbol"/>
          <w:sz w:val="28"/>
        </w:rPr>
      </w:pPr>
      <w:r>
        <w:rPr>
          <w:color w:val="404040"/>
          <w:sz w:val="28"/>
        </w:rPr>
        <w:t>организует подготовку и реализацию дней единых действий в рамках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Всероссийского</w:t>
      </w:r>
      <w:r>
        <w:rPr>
          <w:color w:val="404040"/>
          <w:spacing w:val="-17"/>
          <w:sz w:val="28"/>
        </w:rPr>
        <w:t xml:space="preserve"> </w:t>
      </w:r>
      <w:r>
        <w:rPr>
          <w:color w:val="404040"/>
          <w:sz w:val="28"/>
        </w:rPr>
        <w:t>календаря</w:t>
      </w:r>
      <w:r>
        <w:rPr>
          <w:color w:val="404040"/>
          <w:spacing w:val="-17"/>
          <w:sz w:val="28"/>
        </w:rPr>
        <w:t xml:space="preserve"> </w:t>
      </w:r>
      <w:r>
        <w:rPr>
          <w:color w:val="404040"/>
          <w:sz w:val="28"/>
        </w:rPr>
        <w:t>образовательных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событий,</w:t>
      </w:r>
      <w:r>
        <w:rPr>
          <w:color w:val="404040"/>
          <w:spacing w:val="-16"/>
          <w:sz w:val="28"/>
        </w:rPr>
        <w:t xml:space="preserve"> </w:t>
      </w:r>
      <w:r>
        <w:rPr>
          <w:color w:val="404040"/>
          <w:sz w:val="28"/>
        </w:rPr>
        <w:t>приуроченных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к государственным и национальным праздникам Российской Федерации;</w:t>
      </w:r>
    </w:p>
    <w:p w:rsidR="00A026F5" w:rsidRDefault="00A026F5">
      <w:pPr>
        <w:spacing w:line="285" w:lineRule="auto"/>
        <w:jc w:val="both"/>
        <w:rPr>
          <w:rFonts w:ascii="Symbol" w:hAnsi="Symbol"/>
          <w:sz w:val="28"/>
        </w:rPr>
        <w:sectPr w:rsidR="00A026F5">
          <w:pgSz w:w="11910" w:h="16840"/>
          <w:pgMar w:top="1020" w:right="740" w:bottom="280" w:left="1060" w:header="720" w:footer="720" w:gutter="0"/>
          <w:cols w:space="720"/>
        </w:sectPr>
      </w:pP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86" w:line="288" w:lineRule="auto"/>
        <w:ind w:right="102" w:firstLine="851"/>
        <w:rPr>
          <w:rFonts w:ascii="Symbol" w:hAnsi="Symbol"/>
          <w:sz w:val="28"/>
        </w:rPr>
      </w:pPr>
      <w:r>
        <w:rPr>
          <w:color w:val="404040"/>
          <w:sz w:val="28"/>
        </w:rPr>
        <w:lastRenderedPageBreak/>
        <w:t>информирует и вовлекает школьников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 взрослых общественных объединений и организаций;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line="283" w:lineRule="auto"/>
        <w:ind w:right="113" w:firstLine="851"/>
        <w:rPr>
          <w:rFonts w:ascii="Symbol" w:hAnsi="Symbol"/>
          <w:sz w:val="28"/>
        </w:rPr>
      </w:pPr>
      <w:r>
        <w:rPr>
          <w:color w:val="404040"/>
          <w:sz w:val="28"/>
        </w:rPr>
        <w:t>оказывает сод</w:t>
      </w:r>
      <w:r>
        <w:rPr>
          <w:color w:val="404040"/>
          <w:sz w:val="28"/>
        </w:rPr>
        <w:t xml:space="preserve">ействие в создании и деятельности первичного отделения РДДМ, формирует актив </w:t>
      </w:r>
      <w:r w:rsidR="00CD44B2">
        <w:rPr>
          <w:color w:val="404040"/>
          <w:sz w:val="28"/>
        </w:rPr>
        <w:t>школа</w:t>
      </w:r>
      <w:r>
        <w:rPr>
          <w:color w:val="404040"/>
          <w:sz w:val="28"/>
        </w:rPr>
        <w:t>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4" w:line="285" w:lineRule="auto"/>
        <w:ind w:right="103" w:firstLine="851"/>
        <w:rPr>
          <w:rFonts w:ascii="Symbol" w:hAnsi="Symbol"/>
          <w:sz w:val="28"/>
        </w:rPr>
      </w:pPr>
      <w:r>
        <w:rPr>
          <w:color w:val="404040"/>
          <w:sz w:val="28"/>
        </w:rPr>
        <w:t xml:space="preserve">выявляет и поддерживает реализацию </w:t>
      </w:r>
      <w:proofErr w:type="gramStart"/>
      <w:r>
        <w:rPr>
          <w:color w:val="404040"/>
          <w:sz w:val="28"/>
        </w:rPr>
        <w:t>социальных инициатив</w:t>
      </w:r>
      <w:proofErr w:type="gramEnd"/>
      <w:r>
        <w:rPr>
          <w:color w:val="404040"/>
          <w:sz w:val="28"/>
        </w:rPr>
        <w:t xml:space="preserve"> обучающихся школы</w:t>
      </w:r>
      <w:r>
        <w:rPr>
          <w:color w:val="404040"/>
          <w:sz w:val="28"/>
        </w:rPr>
        <w:t xml:space="preserve"> (</w:t>
      </w:r>
      <w:proofErr w:type="spellStart"/>
      <w:r>
        <w:rPr>
          <w:color w:val="404040"/>
          <w:sz w:val="28"/>
        </w:rPr>
        <w:t>волонтерство</w:t>
      </w:r>
      <w:proofErr w:type="spellEnd"/>
      <w:r>
        <w:rPr>
          <w:color w:val="404040"/>
          <w:sz w:val="28"/>
        </w:rPr>
        <w:t xml:space="preserve">, социальные акции, </w:t>
      </w:r>
      <w:proofErr w:type="spellStart"/>
      <w:r>
        <w:rPr>
          <w:color w:val="404040"/>
          <w:sz w:val="28"/>
        </w:rPr>
        <w:t>флешмобы</w:t>
      </w:r>
      <w:proofErr w:type="spellEnd"/>
      <w:r>
        <w:rPr>
          <w:color w:val="404040"/>
          <w:sz w:val="28"/>
        </w:rPr>
        <w:t>, и др.), осуществляет педагогическое сопровождение де</w:t>
      </w:r>
      <w:r>
        <w:rPr>
          <w:color w:val="404040"/>
          <w:sz w:val="28"/>
        </w:rPr>
        <w:t>тских социальных проектов;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7"/>
        </w:tabs>
        <w:spacing w:before="5"/>
        <w:ind w:left="2057" w:hanging="563"/>
        <w:rPr>
          <w:rFonts w:ascii="Symbol" w:hAnsi="Symbol"/>
          <w:sz w:val="28"/>
        </w:rPr>
      </w:pPr>
      <w:r>
        <w:rPr>
          <w:color w:val="404040"/>
          <w:sz w:val="28"/>
        </w:rPr>
        <w:t>создает/ведет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сообщества</w:t>
      </w:r>
      <w:r>
        <w:rPr>
          <w:color w:val="404040"/>
          <w:spacing w:val="-6"/>
          <w:sz w:val="28"/>
        </w:rPr>
        <w:t xml:space="preserve"> </w:t>
      </w:r>
      <w:r w:rsidR="00CD44B2">
        <w:rPr>
          <w:color w:val="404040"/>
          <w:sz w:val="28"/>
        </w:rPr>
        <w:t>школа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социальных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pacing w:val="-2"/>
          <w:sz w:val="28"/>
        </w:rPr>
        <w:t>сетях;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65" w:line="283" w:lineRule="auto"/>
        <w:ind w:right="111" w:firstLine="851"/>
        <w:rPr>
          <w:rFonts w:ascii="Symbol" w:hAnsi="Symbol"/>
          <w:sz w:val="28"/>
        </w:rPr>
      </w:pPr>
      <w:r>
        <w:rPr>
          <w:color w:val="404040"/>
          <w:sz w:val="28"/>
        </w:rPr>
        <w:t>организует информирование обучающихся о действующих детских общественных организациях, объединениях;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7" w:line="285" w:lineRule="auto"/>
        <w:ind w:right="111" w:firstLine="851"/>
        <w:rPr>
          <w:rFonts w:ascii="Symbol" w:hAnsi="Symbol"/>
          <w:sz w:val="28"/>
        </w:rPr>
      </w:pPr>
      <w:r>
        <w:rPr>
          <w:color w:val="404040"/>
          <w:sz w:val="28"/>
        </w:rPr>
        <w:t xml:space="preserve">обеспечивает взаимодействие органов школьного самоуправления, педагогического коллектива и детских общественных </w:t>
      </w:r>
      <w:r>
        <w:rPr>
          <w:color w:val="404040"/>
          <w:spacing w:val="-2"/>
          <w:sz w:val="28"/>
        </w:rPr>
        <w:t>организаций;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6" w:line="285" w:lineRule="auto"/>
        <w:ind w:right="103" w:firstLine="851"/>
        <w:rPr>
          <w:rFonts w:ascii="Symbol" w:hAnsi="Symbol"/>
          <w:sz w:val="28"/>
        </w:rPr>
      </w:pPr>
      <w:r>
        <w:rPr>
          <w:color w:val="404040"/>
          <w:sz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</w:t>
      </w:r>
      <w:r>
        <w:rPr>
          <w:color w:val="404040"/>
          <w:sz w:val="28"/>
        </w:rPr>
        <w:t xml:space="preserve">ельных и других мероприятий, предусмотренных образовательной программой </w:t>
      </w:r>
      <w:r w:rsidR="00CD44B2">
        <w:rPr>
          <w:color w:val="404040"/>
          <w:sz w:val="28"/>
        </w:rPr>
        <w:t>школа</w:t>
      </w:r>
      <w:r>
        <w:rPr>
          <w:color w:val="404040"/>
          <w:sz w:val="28"/>
        </w:rPr>
        <w:t>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8" w:line="307" w:lineRule="auto"/>
        <w:ind w:right="111" w:firstLine="851"/>
        <w:rPr>
          <w:rFonts w:ascii="Symbol" w:hAnsi="Symbol"/>
          <w:sz w:val="28"/>
        </w:rPr>
      </w:pPr>
      <w:r>
        <w:rPr>
          <w:color w:val="404040"/>
          <w:sz w:val="28"/>
        </w:rPr>
        <w:t>осуществляет взаимодействие с родителями в части привлечения к деятельности детских организаций.</w:t>
      </w:r>
    </w:p>
    <w:p w:rsidR="00A026F5" w:rsidRDefault="00C634F9">
      <w:pPr>
        <w:pStyle w:val="a3"/>
        <w:spacing w:before="6" w:line="360" w:lineRule="auto"/>
        <w:ind w:right="104"/>
      </w:pPr>
      <w:r>
        <w:rPr>
          <w:color w:val="404040"/>
        </w:rPr>
        <w:t>Во взаимодействии с заместителем директора по воспитательной работе советник: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1" w:line="357" w:lineRule="auto"/>
        <w:ind w:right="111" w:firstLine="851"/>
        <w:rPr>
          <w:rFonts w:ascii="Symbol" w:hAnsi="Symbol"/>
          <w:sz w:val="28"/>
        </w:rPr>
      </w:pPr>
      <w:r>
        <w:rPr>
          <w:color w:val="404040"/>
          <w:sz w:val="28"/>
        </w:rPr>
        <w:t>участвует в разработке и реализации рабочей программы и календарного плана воспитательной работы в лицее, с учетом содержания деятельности детских общественных объединений, получивших наибольшее распространение в лицее;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1" w:line="357" w:lineRule="auto"/>
        <w:ind w:right="111" w:firstLine="851"/>
        <w:rPr>
          <w:rFonts w:ascii="Symbol" w:hAnsi="Symbol"/>
          <w:sz w:val="28"/>
        </w:rPr>
      </w:pPr>
      <w:r>
        <w:rPr>
          <w:color w:val="404040"/>
          <w:sz w:val="28"/>
        </w:rPr>
        <w:t>организует участие педагогов, родите</w:t>
      </w:r>
      <w:r>
        <w:rPr>
          <w:color w:val="404040"/>
          <w:sz w:val="28"/>
        </w:rPr>
        <w:t xml:space="preserve">лей (законных представителей) и обучающихся в проектировании рабочих программ </w:t>
      </w:r>
      <w:r>
        <w:rPr>
          <w:color w:val="404040"/>
          <w:spacing w:val="-2"/>
          <w:sz w:val="28"/>
        </w:rPr>
        <w:t>воспитания;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line="350" w:lineRule="auto"/>
        <w:ind w:right="107" w:firstLine="851"/>
        <w:rPr>
          <w:rFonts w:ascii="Symbol" w:hAnsi="Symbol"/>
          <w:sz w:val="28"/>
        </w:rPr>
      </w:pPr>
      <w:r>
        <w:rPr>
          <w:color w:val="404040"/>
          <w:sz w:val="28"/>
        </w:rPr>
        <w:t>применяет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педагогические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методы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работы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детским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коллективом с целью включения обучающихся в создание программ воспитания;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14" w:line="350" w:lineRule="auto"/>
        <w:ind w:right="109" w:firstLine="851"/>
        <w:rPr>
          <w:rFonts w:ascii="Symbol" w:hAnsi="Symbol"/>
          <w:sz w:val="28"/>
        </w:rPr>
      </w:pPr>
      <w:r>
        <w:rPr>
          <w:color w:val="404040"/>
          <w:sz w:val="28"/>
        </w:rPr>
        <w:t>вовлекает обучающихся в творческую деятельн</w:t>
      </w:r>
      <w:r>
        <w:rPr>
          <w:color w:val="404040"/>
          <w:sz w:val="28"/>
        </w:rPr>
        <w:t>ость по основным направлениям воспитания;</w:t>
      </w:r>
    </w:p>
    <w:p w:rsidR="00A026F5" w:rsidRDefault="00A026F5">
      <w:pPr>
        <w:spacing w:line="350" w:lineRule="auto"/>
        <w:jc w:val="both"/>
        <w:rPr>
          <w:rFonts w:ascii="Symbol" w:hAnsi="Symbol"/>
          <w:sz w:val="28"/>
        </w:rPr>
        <w:sectPr w:rsidR="00A026F5">
          <w:pgSz w:w="11910" w:h="16840"/>
          <w:pgMar w:top="1020" w:right="740" w:bottom="280" w:left="1060" w:header="720" w:footer="720" w:gutter="0"/>
          <w:cols w:space="720"/>
        </w:sectPr>
      </w:pP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86" w:line="352" w:lineRule="auto"/>
        <w:ind w:right="109" w:firstLine="851"/>
        <w:rPr>
          <w:rFonts w:ascii="Symbol" w:hAnsi="Symbol"/>
          <w:sz w:val="28"/>
        </w:rPr>
      </w:pPr>
      <w:r>
        <w:rPr>
          <w:color w:val="404040"/>
          <w:sz w:val="28"/>
        </w:rPr>
        <w:lastRenderedPageBreak/>
        <w:t xml:space="preserve">анализирует результаты реализации рабочих программ </w:t>
      </w:r>
      <w:r>
        <w:rPr>
          <w:color w:val="404040"/>
          <w:spacing w:val="-2"/>
          <w:sz w:val="28"/>
        </w:rPr>
        <w:t>воспитания;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9" w:line="352" w:lineRule="auto"/>
        <w:ind w:right="110" w:firstLine="851"/>
        <w:rPr>
          <w:rFonts w:ascii="Symbol" w:hAnsi="Symbol"/>
          <w:sz w:val="28"/>
        </w:rPr>
      </w:pPr>
      <w:r>
        <w:rPr>
          <w:color w:val="404040"/>
          <w:sz w:val="28"/>
        </w:rPr>
        <w:t>применяет технологии педагогического стимулирования обучающихся к самореализации и социально-педагогической поддержки.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6"/>
        </w:tabs>
        <w:spacing w:before="10"/>
        <w:ind w:left="2056" w:hanging="562"/>
        <w:jc w:val="both"/>
        <w:rPr>
          <w:sz w:val="28"/>
        </w:rPr>
      </w:pPr>
      <w:r>
        <w:rPr>
          <w:color w:val="404040"/>
          <w:sz w:val="28"/>
        </w:rPr>
        <w:t>Педагог-психолог</w:t>
      </w:r>
      <w:r>
        <w:rPr>
          <w:color w:val="404040"/>
          <w:spacing w:val="-16"/>
          <w:sz w:val="28"/>
        </w:rPr>
        <w:t xml:space="preserve"> </w:t>
      </w:r>
      <w:r>
        <w:rPr>
          <w:color w:val="404040"/>
          <w:spacing w:val="-2"/>
          <w:sz w:val="28"/>
        </w:rPr>
        <w:t>о</w:t>
      </w:r>
      <w:r>
        <w:rPr>
          <w:color w:val="404040"/>
          <w:spacing w:val="-2"/>
          <w:sz w:val="28"/>
        </w:rPr>
        <w:t>существляет: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160" w:line="357" w:lineRule="auto"/>
        <w:ind w:right="106" w:firstLine="851"/>
        <w:rPr>
          <w:rFonts w:ascii="Symbol" w:hAnsi="Symbol"/>
          <w:sz w:val="28"/>
        </w:rPr>
      </w:pPr>
      <w:r>
        <w:rPr>
          <w:color w:val="404040"/>
          <w:sz w:val="28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конфликтов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применением</w:t>
      </w:r>
      <w:r>
        <w:rPr>
          <w:color w:val="404040"/>
          <w:spacing w:val="-10"/>
          <w:sz w:val="28"/>
        </w:rPr>
        <w:t xml:space="preserve"> </w:t>
      </w:r>
      <w:r>
        <w:rPr>
          <w:color w:val="404040"/>
          <w:sz w:val="28"/>
        </w:rPr>
        <w:t>восстановительных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технологий</w:t>
      </w:r>
      <w:r>
        <w:rPr>
          <w:color w:val="404040"/>
          <w:spacing w:val="-12"/>
          <w:sz w:val="28"/>
        </w:rPr>
        <w:t xml:space="preserve"> </w:t>
      </w:r>
      <w:r>
        <w:rPr>
          <w:color w:val="404040"/>
          <w:sz w:val="28"/>
        </w:rPr>
        <w:t xml:space="preserve">и </w:t>
      </w:r>
      <w:r>
        <w:rPr>
          <w:color w:val="404040"/>
          <w:spacing w:val="-2"/>
          <w:sz w:val="28"/>
        </w:rPr>
        <w:t>медиации;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6" w:line="357" w:lineRule="auto"/>
        <w:ind w:right="107" w:firstLine="851"/>
        <w:rPr>
          <w:rFonts w:ascii="Symbol" w:hAnsi="Symbol"/>
          <w:sz w:val="28"/>
        </w:rPr>
      </w:pPr>
      <w:r>
        <w:rPr>
          <w:color w:val="404040"/>
          <w:sz w:val="28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line="352" w:lineRule="auto"/>
        <w:ind w:right="113" w:firstLine="851"/>
        <w:rPr>
          <w:rFonts w:ascii="Symbol" w:hAnsi="Symbol"/>
          <w:sz w:val="28"/>
        </w:rPr>
      </w:pPr>
      <w:r>
        <w:rPr>
          <w:color w:val="404040"/>
          <w:sz w:val="28"/>
        </w:rPr>
        <w:t>оказание методической помощи специалистам ШВР в работе с детьми, требующими особого</w:t>
      </w:r>
      <w:r>
        <w:rPr>
          <w:color w:val="404040"/>
          <w:sz w:val="28"/>
        </w:rPr>
        <w:t xml:space="preserve"> педагогического внимания;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8" w:line="350" w:lineRule="auto"/>
        <w:ind w:right="114" w:firstLine="851"/>
        <w:rPr>
          <w:rFonts w:ascii="Symbol" w:hAnsi="Symbol"/>
          <w:sz w:val="28"/>
        </w:rPr>
      </w:pPr>
      <w:r>
        <w:rPr>
          <w:color w:val="404040"/>
          <w:sz w:val="28"/>
        </w:rPr>
        <w:t>оказание квалифицированной помощи ребёнку в саморазвитии, самооценке, самоутверждении, самореализации;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15" w:line="357" w:lineRule="auto"/>
        <w:ind w:right="111" w:firstLine="851"/>
        <w:rPr>
          <w:rFonts w:ascii="Symbol" w:hAnsi="Symbol"/>
          <w:sz w:val="28"/>
        </w:rPr>
      </w:pPr>
      <w:r>
        <w:rPr>
          <w:color w:val="404040"/>
          <w:sz w:val="28"/>
        </w:rPr>
        <w:t xml:space="preserve">консультирование педагогов и родителей (законных представителей) по вопросам развития, социализации и адаптации </w:t>
      </w:r>
      <w:r>
        <w:rPr>
          <w:color w:val="404040"/>
          <w:spacing w:val="-2"/>
          <w:sz w:val="28"/>
        </w:rPr>
        <w:t>обучающихся;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line="357" w:lineRule="auto"/>
        <w:ind w:right="110" w:firstLine="851"/>
        <w:rPr>
          <w:rFonts w:ascii="Symbol" w:hAnsi="Symbol"/>
          <w:sz w:val="28"/>
        </w:rPr>
      </w:pPr>
      <w:r>
        <w:rPr>
          <w:color w:val="404040"/>
          <w:sz w:val="28"/>
        </w:rPr>
        <w:t xml:space="preserve">работа по профилактике </w:t>
      </w:r>
      <w:proofErr w:type="spellStart"/>
      <w:r>
        <w:rPr>
          <w:color w:val="404040"/>
          <w:sz w:val="28"/>
        </w:rPr>
        <w:t>девиантного</w:t>
      </w:r>
      <w:proofErr w:type="spellEnd"/>
      <w:r>
        <w:rPr>
          <w:color w:val="404040"/>
          <w:sz w:val="28"/>
        </w:rPr>
        <w:t xml:space="preserve"> поведения обучающихся, в том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числе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суицидального</w:t>
      </w:r>
      <w:r>
        <w:rPr>
          <w:color w:val="404040"/>
          <w:spacing w:val="-13"/>
          <w:sz w:val="28"/>
        </w:rPr>
        <w:t xml:space="preserve"> </w:t>
      </w:r>
      <w:r>
        <w:rPr>
          <w:color w:val="404040"/>
          <w:sz w:val="28"/>
        </w:rPr>
        <w:t>поведения,</w:t>
      </w:r>
      <w:r>
        <w:rPr>
          <w:color w:val="404040"/>
          <w:spacing w:val="-14"/>
          <w:sz w:val="28"/>
        </w:rPr>
        <w:t xml:space="preserve"> </w:t>
      </w:r>
      <w:r>
        <w:rPr>
          <w:color w:val="404040"/>
          <w:sz w:val="28"/>
        </w:rPr>
        <w:t>формирование</w:t>
      </w:r>
      <w:r>
        <w:rPr>
          <w:color w:val="404040"/>
          <w:spacing w:val="-16"/>
          <w:sz w:val="28"/>
        </w:rPr>
        <w:t xml:space="preserve"> </w:t>
      </w:r>
      <w:r>
        <w:rPr>
          <w:color w:val="404040"/>
          <w:sz w:val="28"/>
        </w:rPr>
        <w:t>жизнестойкости,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навыков эффективного социального взаимодействия, позитивного общения, конструктивного разрешения конфликтных ситуаций;</w:t>
      </w: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line="352" w:lineRule="auto"/>
        <w:ind w:right="108" w:firstLine="851"/>
        <w:rPr>
          <w:rFonts w:ascii="Symbol" w:hAnsi="Symbol"/>
          <w:sz w:val="28"/>
        </w:rPr>
      </w:pPr>
      <w:r>
        <w:rPr>
          <w:color w:val="404040"/>
          <w:sz w:val="28"/>
        </w:rPr>
        <w:t>реализация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во</w:t>
      </w:r>
      <w:r>
        <w:rPr>
          <w:color w:val="404040"/>
          <w:sz w:val="28"/>
        </w:rPr>
        <w:t>сстановительных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технологий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в</w:t>
      </w:r>
      <w:r>
        <w:rPr>
          <w:color w:val="404040"/>
          <w:spacing w:val="-15"/>
          <w:sz w:val="28"/>
        </w:rPr>
        <w:t xml:space="preserve"> </w:t>
      </w:r>
      <w:r>
        <w:rPr>
          <w:color w:val="404040"/>
          <w:sz w:val="28"/>
        </w:rPr>
        <w:t>рамках</w:t>
      </w:r>
      <w:r>
        <w:rPr>
          <w:color w:val="404040"/>
          <w:spacing w:val="-13"/>
          <w:sz w:val="28"/>
        </w:rPr>
        <w:t xml:space="preserve"> </w:t>
      </w:r>
      <w:r>
        <w:rPr>
          <w:color w:val="404040"/>
          <w:sz w:val="28"/>
        </w:rPr>
        <w:t>деятельности службы школьной медиации в гимназии.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0" w:line="360" w:lineRule="auto"/>
        <w:ind w:right="111" w:firstLine="851"/>
        <w:jc w:val="both"/>
        <w:rPr>
          <w:sz w:val="28"/>
        </w:rPr>
      </w:pPr>
      <w:r>
        <w:rPr>
          <w:color w:val="404040"/>
          <w:sz w:val="28"/>
        </w:rPr>
        <w:t>Руководитель школьного методического объединения классных руководителей осуществляет:</w:t>
      </w:r>
    </w:p>
    <w:p w:rsidR="00A026F5" w:rsidRDefault="00A026F5">
      <w:pPr>
        <w:spacing w:line="360" w:lineRule="auto"/>
        <w:jc w:val="both"/>
        <w:rPr>
          <w:sz w:val="28"/>
        </w:rPr>
        <w:sectPr w:rsidR="00A026F5">
          <w:pgSz w:w="11910" w:h="16840"/>
          <w:pgMar w:top="1020" w:right="740" w:bottom="280" w:left="1060" w:header="720" w:footer="720" w:gutter="0"/>
          <w:cols w:space="720"/>
        </w:sectPr>
      </w:pPr>
    </w:p>
    <w:p w:rsidR="00A026F5" w:rsidRDefault="00C634F9">
      <w:pPr>
        <w:pStyle w:val="a4"/>
        <w:numPr>
          <w:ilvl w:val="2"/>
          <w:numId w:val="1"/>
        </w:numPr>
        <w:tabs>
          <w:tab w:val="left" w:pos="2056"/>
        </w:tabs>
        <w:spacing w:before="86" w:line="357" w:lineRule="auto"/>
        <w:ind w:right="108" w:firstLine="851"/>
        <w:rPr>
          <w:rFonts w:ascii="Symbol" w:hAnsi="Symbol"/>
          <w:sz w:val="28"/>
        </w:rPr>
      </w:pPr>
      <w:r>
        <w:rPr>
          <w:color w:val="404040"/>
          <w:sz w:val="28"/>
        </w:rPr>
        <w:lastRenderedPageBreak/>
        <w:t xml:space="preserve">координация деятельности классных руководителей по организации воспитательной (в </w:t>
      </w:r>
      <w:proofErr w:type="spellStart"/>
      <w:r>
        <w:rPr>
          <w:color w:val="404040"/>
          <w:sz w:val="28"/>
        </w:rPr>
        <w:t>т.ч</w:t>
      </w:r>
      <w:proofErr w:type="spellEnd"/>
      <w:r>
        <w:rPr>
          <w:color w:val="404040"/>
          <w:sz w:val="28"/>
        </w:rPr>
        <w:t>. профилактической) работы, досуга, занятости детей в каникулярное и внеурочное время.</w:t>
      </w:r>
    </w:p>
    <w:p w:rsidR="00A026F5" w:rsidRDefault="00C634F9">
      <w:pPr>
        <w:pStyle w:val="1"/>
        <w:numPr>
          <w:ilvl w:val="0"/>
          <w:numId w:val="1"/>
        </w:numPr>
        <w:tabs>
          <w:tab w:val="left" w:pos="3879"/>
        </w:tabs>
        <w:ind w:left="3879" w:hanging="563"/>
        <w:jc w:val="both"/>
        <w:rPr>
          <w:color w:val="404040"/>
        </w:rPr>
      </w:pPr>
      <w:bookmarkStart w:id="0" w:name="_GoBack"/>
      <w:bookmarkEnd w:id="0"/>
      <w:r>
        <w:rPr>
          <w:color w:val="404040"/>
        </w:rPr>
        <w:t>Организация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деятельности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4"/>
        </w:rPr>
        <w:t>ШВР: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56" w:line="360" w:lineRule="auto"/>
        <w:ind w:right="114" w:firstLine="851"/>
        <w:jc w:val="both"/>
        <w:rPr>
          <w:sz w:val="28"/>
        </w:rPr>
      </w:pPr>
      <w:r>
        <w:rPr>
          <w:color w:val="404040"/>
          <w:sz w:val="28"/>
        </w:rPr>
        <w:t>Заседания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ШВР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проводятся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по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мере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необходимости,</w:t>
      </w:r>
      <w:r>
        <w:rPr>
          <w:color w:val="404040"/>
          <w:spacing w:val="-9"/>
          <w:sz w:val="28"/>
        </w:rPr>
        <w:t xml:space="preserve"> </w:t>
      </w:r>
      <w:r>
        <w:rPr>
          <w:color w:val="404040"/>
          <w:sz w:val="28"/>
        </w:rPr>
        <w:t>но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не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менее</w:t>
      </w:r>
      <w:r>
        <w:rPr>
          <w:color w:val="404040"/>
          <w:spacing w:val="-11"/>
          <w:sz w:val="28"/>
        </w:rPr>
        <w:t xml:space="preserve"> </w:t>
      </w:r>
      <w:r>
        <w:rPr>
          <w:color w:val="404040"/>
          <w:sz w:val="28"/>
        </w:rPr>
        <w:t>2 раза в квартал (не менее 8 плановых заседаний в год).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" w:line="360" w:lineRule="auto"/>
        <w:ind w:right="112" w:firstLine="851"/>
        <w:jc w:val="both"/>
        <w:rPr>
          <w:sz w:val="28"/>
        </w:rPr>
      </w:pPr>
      <w:r>
        <w:rPr>
          <w:color w:val="404040"/>
          <w:sz w:val="28"/>
        </w:rPr>
        <w:t>На заседаниях ШВР происходит планирование и оценка деятельности специалистов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ШВР,</w:t>
      </w:r>
      <w:r>
        <w:rPr>
          <w:color w:val="404040"/>
          <w:spacing w:val="-2"/>
          <w:sz w:val="28"/>
        </w:rPr>
        <w:t xml:space="preserve"> </w:t>
      </w:r>
      <w:r>
        <w:rPr>
          <w:color w:val="404040"/>
          <w:sz w:val="28"/>
        </w:rPr>
        <w:t>члены ШВР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представляют предложения</w:t>
      </w:r>
      <w:r>
        <w:rPr>
          <w:color w:val="404040"/>
          <w:spacing w:val="-1"/>
          <w:sz w:val="28"/>
        </w:rPr>
        <w:t xml:space="preserve"> </w:t>
      </w:r>
      <w:r>
        <w:rPr>
          <w:color w:val="404040"/>
          <w:sz w:val="28"/>
        </w:rPr>
        <w:t>по организации воспитат</w:t>
      </w:r>
      <w:r>
        <w:rPr>
          <w:color w:val="404040"/>
          <w:sz w:val="28"/>
        </w:rPr>
        <w:t>ельной работы, отчеты о проделанной работе, мониторинг результатов и т.д.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5"/>
        </w:tabs>
        <w:spacing w:before="1" w:line="360" w:lineRule="auto"/>
        <w:ind w:right="104" w:firstLine="851"/>
        <w:jc w:val="both"/>
        <w:rPr>
          <w:sz w:val="28"/>
        </w:rPr>
      </w:pPr>
      <w:r>
        <w:rPr>
          <w:color w:val="404040"/>
          <w:sz w:val="28"/>
        </w:rPr>
        <w:t>Контроль за выполнением плана работы ШВР осуществляется внутренней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системой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оценки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качества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образования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(далее</w:t>
      </w:r>
      <w:r>
        <w:rPr>
          <w:color w:val="404040"/>
          <w:spacing w:val="-4"/>
          <w:sz w:val="28"/>
        </w:rPr>
        <w:t xml:space="preserve"> </w:t>
      </w:r>
      <w:r>
        <w:rPr>
          <w:color w:val="404040"/>
          <w:sz w:val="28"/>
        </w:rPr>
        <w:t>–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ВСОКО),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56"/>
        </w:tabs>
        <w:ind w:left="2056" w:hanging="562"/>
        <w:jc w:val="both"/>
        <w:rPr>
          <w:sz w:val="28"/>
        </w:rPr>
      </w:pPr>
      <w:r>
        <w:rPr>
          <w:color w:val="404040"/>
          <w:sz w:val="28"/>
        </w:rPr>
        <w:t>Отчет</w:t>
      </w:r>
      <w:r>
        <w:rPr>
          <w:color w:val="404040"/>
          <w:spacing w:val="3"/>
          <w:sz w:val="28"/>
        </w:rPr>
        <w:t xml:space="preserve"> </w:t>
      </w:r>
      <w:r>
        <w:rPr>
          <w:color w:val="404040"/>
          <w:sz w:val="28"/>
        </w:rPr>
        <w:t>о</w:t>
      </w:r>
      <w:r>
        <w:rPr>
          <w:color w:val="404040"/>
          <w:spacing w:val="7"/>
          <w:sz w:val="28"/>
        </w:rPr>
        <w:t xml:space="preserve"> </w:t>
      </w:r>
      <w:r>
        <w:rPr>
          <w:color w:val="404040"/>
          <w:sz w:val="28"/>
        </w:rPr>
        <w:t>деятельности</w:t>
      </w:r>
      <w:r>
        <w:rPr>
          <w:color w:val="404040"/>
          <w:spacing w:val="6"/>
          <w:sz w:val="28"/>
        </w:rPr>
        <w:t xml:space="preserve"> </w:t>
      </w:r>
      <w:r>
        <w:rPr>
          <w:color w:val="404040"/>
          <w:sz w:val="28"/>
        </w:rPr>
        <w:t>ШВР</w:t>
      </w:r>
      <w:r>
        <w:rPr>
          <w:color w:val="404040"/>
          <w:spacing w:val="4"/>
          <w:sz w:val="28"/>
        </w:rPr>
        <w:t xml:space="preserve"> </w:t>
      </w:r>
      <w:r>
        <w:rPr>
          <w:color w:val="404040"/>
          <w:sz w:val="28"/>
        </w:rPr>
        <w:t>формируется</w:t>
      </w:r>
      <w:r>
        <w:rPr>
          <w:color w:val="404040"/>
          <w:spacing w:val="6"/>
          <w:sz w:val="28"/>
        </w:rPr>
        <w:t xml:space="preserve"> </w:t>
      </w:r>
      <w:r>
        <w:rPr>
          <w:color w:val="404040"/>
          <w:sz w:val="28"/>
        </w:rPr>
        <w:t>по</w:t>
      </w:r>
      <w:r>
        <w:rPr>
          <w:color w:val="404040"/>
          <w:spacing w:val="4"/>
          <w:sz w:val="28"/>
        </w:rPr>
        <w:t xml:space="preserve"> </w:t>
      </w:r>
      <w:r>
        <w:rPr>
          <w:color w:val="404040"/>
          <w:sz w:val="28"/>
        </w:rPr>
        <w:t>окончанию</w:t>
      </w:r>
      <w:r>
        <w:rPr>
          <w:color w:val="404040"/>
          <w:spacing w:val="5"/>
          <w:sz w:val="28"/>
        </w:rPr>
        <w:t xml:space="preserve"> </w:t>
      </w:r>
      <w:r>
        <w:rPr>
          <w:color w:val="404040"/>
          <w:spacing w:val="-2"/>
          <w:sz w:val="28"/>
        </w:rPr>
        <w:t>учебного</w:t>
      </w:r>
    </w:p>
    <w:p w:rsidR="00A026F5" w:rsidRDefault="00C634F9">
      <w:pPr>
        <w:pStyle w:val="a3"/>
        <w:spacing w:before="160"/>
        <w:ind w:firstLine="0"/>
        <w:jc w:val="left"/>
      </w:pPr>
      <w:r>
        <w:rPr>
          <w:color w:val="404040"/>
          <w:spacing w:val="-4"/>
        </w:rPr>
        <w:t>года</w:t>
      </w:r>
      <w:r>
        <w:rPr>
          <w:color w:val="404040"/>
          <w:spacing w:val="-4"/>
        </w:rPr>
        <w:t>.</w:t>
      </w:r>
    </w:p>
    <w:p w:rsidR="00A026F5" w:rsidRDefault="00A026F5">
      <w:pPr>
        <w:sectPr w:rsidR="00A026F5">
          <w:pgSz w:w="11910" w:h="16840"/>
          <w:pgMar w:top="1020" w:right="740" w:bottom="280" w:left="1060" w:header="720" w:footer="720" w:gutter="0"/>
          <w:cols w:space="720"/>
        </w:sectPr>
      </w:pPr>
    </w:p>
    <w:p w:rsidR="00A026F5" w:rsidRDefault="00C634F9">
      <w:pPr>
        <w:pStyle w:val="1"/>
        <w:numPr>
          <w:ilvl w:val="0"/>
          <w:numId w:val="1"/>
        </w:numPr>
        <w:tabs>
          <w:tab w:val="left" w:pos="4320"/>
        </w:tabs>
        <w:spacing w:before="72"/>
        <w:ind w:left="4320" w:hanging="563"/>
        <w:jc w:val="both"/>
        <w:rPr>
          <w:color w:val="404040"/>
        </w:rPr>
      </w:pPr>
      <w:r>
        <w:rPr>
          <w:color w:val="404040"/>
        </w:rPr>
        <w:lastRenderedPageBreak/>
        <w:t>Члены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ШВР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имеют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</w:rPr>
        <w:t>право: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80"/>
          <w:tab w:val="left" w:pos="2082"/>
        </w:tabs>
        <w:spacing w:before="158" w:line="360" w:lineRule="auto"/>
        <w:ind w:left="2082" w:right="110" w:hanging="720"/>
        <w:jc w:val="both"/>
        <w:rPr>
          <w:sz w:val="28"/>
        </w:rPr>
      </w:pPr>
      <w:r>
        <w:rPr>
          <w:color w:val="404040"/>
          <w:sz w:val="28"/>
        </w:rPr>
        <w:t>Принимать участие в заседаниях педсоветов, советов профилактики и в работе других рабочих групп.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80"/>
          <w:tab w:val="left" w:pos="2082"/>
        </w:tabs>
        <w:spacing w:line="360" w:lineRule="auto"/>
        <w:ind w:left="2082" w:right="109" w:hanging="720"/>
        <w:jc w:val="both"/>
        <w:rPr>
          <w:sz w:val="28"/>
        </w:rPr>
      </w:pPr>
      <w:r>
        <w:rPr>
          <w:color w:val="404040"/>
          <w:sz w:val="28"/>
        </w:rPr>
        <w:t>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80"/>
        </w:tabs>
        <w:ind w:left="2080" w:hanging="718"/>
        <w:jc w:val="both"/>
        <w:rPr>
          <w:sz w:val="28"/>
        </w:rPr>
      </w:pPr>
      <w:r>
        <w:rPr>
          <w:color w:val="404040"/>
          <w:sz w:val="28"/>
        </w:rPr>
        <w:t>Знакомиться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необходимой</w:t>
      </w:r>
      <w:r>
        <w:rPr>
          <w:color w:val="404040"/>
          <w:spacing w:val="-5"/>
          <w:sz w:val="28"/>
        </w:rPr>
        <w:t xml:space="preserve"> </w:t>
      </w:r>
      <w:r>
        <w:rPr>
          <w:color w:val="404040"/>
          <w:sz w:val="28"/>
        </w:rPr>
        <w:t>для</w:t>
      </w:r>
      <w:r>
        <w:rPr>
          <w:color w:val="404040"/>
          <w:spacing w:val="-8"/>
          <w:sz w:val="28"/>
        </w:rPr>
        <w:t xml:space="preserve"> </w:t>
      </w:r>
      <w:r>
        <w:rPr>
          <w:color w:val="404040"/>
          <w:sz w:val="28"/>
        </w:rPr>
        <w:t>работы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pacing w:val="-2"/>
          <w:sz w:val="28"/>
        </w:rPr>
        <w:t>документацией.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80"/>
        </w:tabs>
        <w:spacing w:before="160"/>
        <w:ind w:left="2080" w:hanging="718"/>
        <w:jc w:val="both"/>
        <w:rPr>
          <w:sz w:val="28"/>
        </w:rPr>
      </w:pPr>
      <w:r>
        <w:rPr>
          <w:color w:val="404040"/>
          <w:sz w:val="28"/>
        </w:rPr>
        <w:t>Выступать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с</w:t>
      </w:r>
      <w:r>
        <w:rPr>
          <w:color w:val="404040"/>
          <w:spacing w:val="-7"/>
          <w:sz w:val="28"/>
        </w:rPr>
        <w:t xml:space="preserve"> </w:t>
      </w:r>
      <w:r>
        <w:rPr>
          <w:color w:val="404040"/>
          <w:sz w:val="28"/>
        </w:rPr>
        <w:t>обобщением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опыта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z w:val="28"/>
        </w:rPr>
        <w:t>воспитательной</w:t>
      </w:r>
      <w:r>
        <w:rPr>
          <w:color w:val="404040"/>
          <w:spacing w:val="-6"/>
          <w:sz w:val="28"/>
        </w:rPr>
        <w:t xml:space="preserve"> </w:t>
      </w:r>
      <w:r>
        <w:rPr>
          <w:color w:val="404040"/>
          <w:spacing w:val="-2"/>
          <w:sz w:val="28"/>
        </w:rPr>
        <w:t>работы.</w:t>
      </w:r>
    </w:p>
    <w:p w:rsidR="00A026F5" w:rsidRDefault="00C634F9">
      <w:pPr>
        <w:pStyle w:val="a4"/>
        <w:numPr>
          <w:ilvl w:val="1"/>
          <w:numId w:val="1"/>
        </w:numPr>
        <w:tabs>
          <w:tab w:val="left" w:pos="2080"/>
          <w:tab w:val="left" w:pos="2082"/>
        </w:tabs>
        <w:spacing w:before="163" w:line="360" w:lineRule="auto"/>
        <w:ind w:left="2082" w:right="111" w:hanging="720"/>
        <w:jc w:val="both"/>
        <w:rPr>
          <w:sz w:val="28"/>
        </w:rPr>
      </w:pPr>
      <w:r>
        <w:rPr>
          <w:color w:val="404040"/>
          <w:sz w:val="28"/>
        </w:rPr>
        <w:t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sectPr w:rsidR="00A026F5">
      <w:pgSz w:w="11910" w:h="16840"/>
      <w:pgMar w:top="104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EEE"/>
    <w:multiLevelType w:val="multilevel"/>
    <w:tmpl w:val="71A07C50"/>
    <w:lvl w:ilvl="0">
      <w:start w:val="1"/>
      <w:numFmt w:val="decimal"/>
      <w:lvlText w:val="%1."/>
      <w:lvlJc w:val="left"/>
      <w:pPr>
        <w:ind w:left="4819" w:hanging="56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42" w:hanging="56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820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6" w:hanging="5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26F5"/>
    <w:rsid w:val="00A026F5"/>
    <w:rsid w:val="00C634F9"/>
    <w:rsid w:val="00C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F83F"/>
  <w15:docId w15:val="{2A1AF232-6E09-4B38-BF5A-9E67757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6" w:hanging="56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 w:firstLine="8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2" w:firstLine="8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Живучая</dc:creator>
  <cp:lastModifiedBy>HP</cp:lastModifiedBy>
  <cp:revision>3</cp:revision>
  <dcterms:created xsi:type="dcterms:W3CDTF">2024-10-13T12:08:00Z</dcterms:created>
  <dcterms:modified xsi:type="dcterms:W3CDTF">2024-10-13T12:19:00Z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2024-10-13T00:00:00Z</vt:filetime>
  </property>
</Properties>
</file>